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E42B" w14:textId="77777777" w:rsidR="00F333A0" w:rsidRPr="00330A9A" w:rsidRDefault="00F333A0" w:rsidP="00F333A0">
      <w:pPr>
        <w:rPr>
          <w:rFonts w:eastAsia="Calibri"/>
        </w:rPr>
      </w:pPr>
      <w:r w:rsidRPr="00330A9A">
        <w:rPr>
          <w:rFonts w:eastAsia="Calibri"/>
        </w:rPr>
        <w:t>34ª SESSÃO ORDINÁRIA DA 3ª SESSÃO LEGISLATIVA ORDINÁRIA DA 11ª LEGISLATURA DA ASSEMBLEIA LEGISLATIVA DO ESTADO DE RONDÔNIA.</w:t>
      </w:r>
    </w:p>
    <w:p w14:paraId="20503258" w14:textId="77777777" w:rsidR="00F333A0" w:rsidRPr="00330A9A" w:rsidRDefault="00F333A0" w:rsidP="00F333A0">
      <w:pPr>
        <w:ind w:firstLine="709"/>
        <w:rPr>
          <w:rFonts w:eastAsia="Calibri"/>
        </w:rPr>
      </w:pPr>
    </w:p>
    <w:p w14:paraId="3FA822F3" w14:textId="77777777" w:rsidR="00F333A0" w:rsidRPr="00330A9A" w:rsidRDefault="00F333A0" w:rsidP="00F333A0">
      <w:pPr>
        <w:rPr>
          <w:rFonts w:eastAsia="Calibri"/>
        </w:rPr>
      </w:pPr>
      <w:r w:rsidRPr="00330A9A">
        <w:rPr>
          <w:rFonts w:eastAsia="Calibri"/>
        </w:rPr>
        <w:t>EM: 18.11.2025</w:t>
      </w:r>
    </w:p>
    <w:p w14:paraId="30519AF8" w14:textId="77777777" w:rsidR="00F333A0" w:rsidRDefault="00F333A0" w:rsidP="00F333A0"/>
    <w:p w14:paraId="7FB57090" w14:textId="01078263" w:rsidR="00913B51" w:rsidRDefault="005245D7">
      <w:r>
        <w:t>PROJETO DE DECRETO LEGISLATIVO 1053/2025 DO DEPUTADO ALEX REDANO</w:t>
      </w:r>
    </w:p>
    <w:p w14:paraId="1821BA27" w14:textId="60EF27C2" w:rsidR="003C4DDC" w:rsidRDefault="003C4DDC"/>
    <w:p w14:paraId="1178F15A" w14:textId="77777777" w:rsidR="003C4DDC" w:rsidRDefault="003C4DDC" w:rsidP="003C4DDC">
      <w:pPr>
        <w:ind w:firstLine="708"/>
      </w:pPr>
      <w:r>
        <w:t xml:space="preserve">O SR. ALEX REDANO (Presidente) – </w:t>
      </w:r>
      <w:r w:rsidRPr="00840DA2">
        <w:t>Quero</w:t>
      </w:r>
      <w:r>
        <w:t>,</w:t>
      </w:r>
      <w:r w:rsidRPr="00840DA2">
        <w:t xml:space="preserve"> antes de passar o parecer, fazer a defesa</w:t>
      </w:r>
      <w:r>
        <w:t>.</w:t>
      </w:r>
      <w:r w:rsidRPr="00840DA2">
        <w:t xml:space="preserve"> </w:t>
      </w:r>
      <w:r>
        <w:t>P</w:t>
      </w:r>
      <w:r w:rsidRPr="00840DA2">
        <w:t>astor André</w:t>
      </w:r>
      <w:r>
        <w:t xml:space="preserve"> - P</w:t>
      </w:r>
      <w:r w:rsidRPr="00840DA2">
        <w:t>astor da Assembleia de Deus, uma pessoa que faz um trabalho social maravilhoso,</w:t>
      </w:r>
      <w:r>
        <w:t xml:space="preserve"> </w:t>
      </w:r>
      <w:r w:rsidRPr="00840DA2">
        <w:t xml:space="preserve">idealizador do </w:t>
      </w:r>
      <w:r>
        <w:t>“</w:t>
      </w:r>
      <w:r w:rsidRPr="00840DA2">
        <w:t>Aviva</w:t>
      </w:r>
      <w:r>
        <w:t xml:space="preserve"> Ariquemes”</w:t>
      </w:r>
      <w:r w:rsidRPr="00840DA2">
        <w:t xml:space="preserve">, que é um dos maiores eventos evangélicos do </w:t>
      </w:r>
      <w:r>
        <w:t>E</w:t>
      </w:r>
      <w:r w:rsidRPr="00840DA2">
        <w:t xml:space="preserve">stado de Rondônia. </w:t>
      </w:r>
    </w:p>
    <w:p w14:paraId="67CFC45D" w14:textId="77777777" w:rsidR="003C4DDC" w:rsidRPr="00840DA2" w:rsidRDefault="003C4DDC" w:rsidP="003C4DDC">
      <w:pPr>
        <w:ind w:firstLine="708"/>
      </w:pPr>
      <w:r w:rsidRPr="00840DA2">
        <w:t>Então, com muita honra aqui, venho fazer a sua homenagem</w:t>
      </w:r>
      <w:r>
        <w:t>,</w:t>
      </w:r>
      <w:r w:rsidRPr="00840DA2">
        <w:t xml:space="preserve"> com o </w:t>
      </w:r>
      <w:r>
        <w:t>T</w:t>
      </w:r>
      <w:r w:rsidRPr="00840DA2">
        <w:t xml:space="preserve">ítulo </w:t>
      </w:r>
      <w:r>
        <w:t>H</w:t>
      </w:r>
      <w:r w:rsidRPr="00840DA2">
        <w:t xml:space="preserve">onorífico </w:t>
      </w:r>
      <w:r>
        <w:t xml:space="preserve">de Cidadão Honorário </w:t>
      </w:r>
      <w:r w:rsidRPr="00840DA2">
        <w:t>de Rondônia</w:t>
      </w:r>
      <w:r>
        <w:t>.</w:t>
      </w:r>
      <w:r w:rsidRPr="00840DA2">
        <w:t xml:space="preserve"> Então, peço já voto de todos os deputados por essa justa homenagem. Convido</w:t>
      </w:r>
      <w:r>
        <w:t xml:space="preserve"> </w:t>
      </w:r>
      <w:r w:rsidRPr="00840DA2">
        <w:t xml:space="preserve">o </w:t>
      </w:r>
      <w:r>
        <w:t>D</w:t>
      </w:r>
      <w:r w:rsidRPr="00840DA2">
        <w:t xml:space="preserve">eputado </w:t>
      </w:r>
      <w:proofErr w:type="spellStart"/>
      <w:r w:rsidRPr="00840DA2">
        <w:t>E</w:t>
      </w:r>
      <w:r>
        <w:t>y</w:t>
      </w:r>
      <w:r w:rsidRPr="00840DA2">
        <w:t>der</w:t>
      </w:r>
      <w:proofErr w:type="spellEnd"/>
      <w:r w:rsidRPr="00840DA2">
        <w:t xml:space="preserve"> Brasil para proceder ao parecer em plenário.</w:t>
      </w:r>
    </w:p>
    <w:p w14:paraId="28AD063E" w14:textId="77777777" w:rsidR="003C4DDC" w:rsidRPr="00840DA2" w:rsidRDefault="003C4DDC" w:rsidP="003C4DDC"/>
    <w:p w14:paraId="10D545ED" w14:textId="77777777" w:rsidR="003C4DDC" w:rsidRDefault="003C4DDC" w:rsidP="003C4DDC">
      <w:pPr>
        <w:ind w:firstLine="708"/>
      </w:pPr>
      <w:r>
        <w:t xml:space="preserve">O SR. EYDER BRASIL - </w:t>
      </w:r>
      <w:r w:rsidRPr="00840DA2">
        <w:t>Projeto de Decreto Legislativo 1053</w:t>
      </w:r>
      <w:r>
        <w:t>/2025</w:t>
      </w:r>
      <w:r w:rsidRPr="00840DA2">
        <w:t>, de autoria do</w:t>
      </w:r>
      <w:r>
        <w:t xml:space="preserve"> E</w:t>
      </w:r>
      <w:r w:rsidRPr="00840DA2">
        <w:t xml:space="preserve">xcelentíssimo </w:t>
      </w:r>
      <w:r>
        <w:t>S</w:t>
      </w:r>
      <w:r w:rsidRPr="00840DA2">
        <w:t xml:space="preserve">enhor </w:t>
      </w:r>
      <w:r>
        <w:t>P</w:t>
      </w:r>
      <w:r w:rsidRPr="00840DA2">
        <w:t>residente des</w:t>
      </w:r>
      <w:r>
        <w:t>t</w:t>
      </w:r>
      <w:r w:rsidRPr="00840DA2">
        <w:t xml:space="preserve">a Casa de Leis, </w:t>
      </w:r>
      <w:r>
        <w:t>D</w:t>
      </w:r>
      <w:r w:rsidRPr="00840DA2">
        <w:t xml:space="preserve">eputado Alex </w:t>
      </w:r>
      <w:proofErr w:type="spellStart"/>
      <w:r>
        <w:t>Redano</w:t>
      </w:r>
      <w:proofErr w:type="spellEnd"/>
      <w:r w:rsidRPr="00840DA2">
        <w:t>, qu</w:t>
      </w:r>
      <w:r>
        <w:t>e “</w:t>
      </w:r>
      <w:r w:rsidRPr="005D17AF">
        <w:t>Concede Título Honorífico de Cidadão Honorário do Estado de Rondônia ao Senhor Luiz André</w:t>
      </w:r>
      <w:r>
        <w:t xml:space="preserve"> d</w:t>
      </w:r>
      <w:r w:rsidRPr="005D17AF">
        <w:t>e Oliveira Carvalho, nos termos do artigo 167 do Regimento Interno desta Casa de Leis, pelos relevantes serviços prestados ao Estado de Rondônia</w:t>
      </w:r>
      <w:r>
        <w:t>.”.</w:t>
      </w:r>
    </w:p>
    <w:p w14:paraId="60E860EC" w14:textId="77777777" w:rsidR="003C4DDC" w:rsidRPr="002A61C4" w:rsidRDefault="003C4DDC" w:rsidP="003C4DDC">
      <w:pPr>
        <w:ind w:firstLine="708"/>
      </w:pPr>
      <w:r w:rsidRPr="00840DA2">
        <w:t xml:space="preserve">Como o </w:t>
      </w:r>
      <w:r>
        <w:t>P</w:t>
      </w:r>
      <w:r w:rsidRPr="00840DA2">
        <w:t xml:space="preserve">residente já disse, </w:t>
      </w:r>
      <w:r>
        <w:t>P</w:t>
      </w:r>
      <w:r w:rsidRPr="00840DA2">
        <w:t xml:space="preserve">astor André, que já tem aí um legado deixado no </w:t>
      </w:r>
      <w:r>
        <w:t>Estado</w:t>
      </w:r>
      <w:r w:rsidRPr="00840DA2">
        <w:t xml:space="preserve"> Rondônia, não apenas no seu </w:t>
      </w:r>
      <w:r w:rsidRPr="00840DA2">
        <w:lastRenderedPageBreak/>
        <w:t>ministério religioso, mas também no esporte, vai fazer realmente uma grande</w:t>
      </w:r>
      <w:r>
        <w:t xml:space="preserve"> </w:t>
      </w:r>
      <w:r w:rsidRPr="00840DA2">
        <w:t xml:space="preserve">validação da história do </w:t>
      </w:r>
      <w:r>
        <w:t>P</w:t>
      </w:r>
      <w:r w:rsidRPr="00840DA2">
        <w:t xml:space="preserve">astor André no </w:t>
      </w:r>
      <w:r>
        <w:t>E</w:t>
      </w:r>
      <w:r w:rsidRPr="00840DA2">
        <w:t>stado de Rondônia</w:t>
      </w:r>
      <w:r>
        <w:t>. J</w:t>
      </w:r>
      <w:r w:rsidRPr="00840DA2">
        <w:t>usto</w:t>
      </w:r>
      <w:r>
        <w:t xml:space="preserve"> e</w:t>
      </w:r>
      <w:r w:rsidRPr="00840DA2">
        <w:t xml:space="preserve"> merecido</w:t>
      </w:r>
      <w:r w:rsidRPr="001A1660">
        <w:rPr>
          <w:b/>
          <w:bCs/>
        </w:rPr>
        <w:t xml:space="preserve">, </w:t>
      </w:r>
      <w:r>
        <w:t xml:space="preserve">e o </w:t>
      </w:r>
      <w:r w:rsidRPr="002A61C4">
        <w:t xml:space="preserve">nosso voto pelas Comissões pertinentes, Comissão de Constituição e Justiça é favorável. </w:t>
      </w:r>
    </w:p>
    <w:p w14:paraId="4DDB370B" w14:textId="77777777" w:rsidR="003C4DDC" w:rsidRDefault="003C4DDC" w:rsidP="003C4DDC">
      <w:pPr>
        <w:ind w:firstLine="708"/>
      </w:pPr>
    </w:p>
    <w:p w14:paraId="6DDB7DC1" w14:textId="77777777" w:rsidR="003C4DDC" w:rsidRDefault="003C4DDC" w:rsidP="003C4DDC">
      <w:pPr>
        <w:ind w:firstLine="708"/>
      </w:pPr>
      <w:r>
        <w:t xml:space="preserve">O SR. ALEX REDANO (Presidente) - </w:t>
      </w:r>
      <w:r w:rsidRPr="00840DA2">
        <w:t>Em discussão, o parecer. Algum deputado para discutir? Não havendo</w:t>
      </w:r>
      <w:r>
        <w:t>, v</w:t>
      </w:r>
      <w:r w:rsidRPr="00840DA2">
        <w:t xml:space="preserve">amos à votação do parecer. Deputados favoráveis permaneçam como estão, os contrários se manifestem. </w:t>
      </w:r>
      <w:r>
        <w:rPr>
          <w:b/>
          <w:bCs/>
        </w:rPr>
        <w:t>A</w:t>
      </w:r>
      <w:r w:rsidRPr="00833E3A">
        <w:rPr>
          <w:b/>
          <w:bCs/>
        </w:rPr>
        <w:t>provado o parecer</w:t>
      </w:r>
      <w:r w:rsidRPr="00840DA2">
        <w:t>.</w:t>
      </w:r>
    </w:p>
    <w:p w14:paraId="51D52EA8" w14:textId="77777777" w:rsidR="003C4DDC" w:rsidRDefault="003C4DDC"/>
    <w:sectPr w:rsidR="003C4D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A0"/>
    <w:rsid w:val="000700A2"/>
    <w:rsid w:val="003C4DDC"/>
    <w:rsid w:val="005245D7"/>
    <w:rsid w:val="00913B51"/>
    <w:rsid w:val="00F3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496E"/>
  <w15:chartTrackingRefBased/>
  <w15:docId w15:val="{22030CD2-E42D-4ED8-A2E5-6BCB26D1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A0"/>
    <w:pPr>
      <w:ind w:firstLine="0"/>
    </w:pPr>
    <w:rPr>
      <w:rFonts w:cs="Courier New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2025-11-24T13:38:00Z</dcterms:created>
  <dcterms:modified xsi:type="dcterms:W3CDTF">2025-11-24T13:38:00Z</dcterms:modified>
</cp:coreProperties>
</file>