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15499A" w14:textId="77777777" w:rsidR="00ED4C29" w:rsidRDefault="00ED4C29" w:rsidP="00ED4C29">
      <w:pPr>
        <w:ind w:firstLine="0"/>
        <w:rPr>
          <w:rFonts w:cs="Courier New"/>
          <w:szCs w:val="24"/>
        </w:rPr>
      </w:pPr>
      <w:r>
        <w:rPr>
          <w:rFonts w:cs="Courier New"/>
          <w:szCs w:val="24"/>
        </w:rPr>
        <w:t>15ª SESSÃO ORDINÁRIA DA 3ª SESSÃO LEGISLATIVA ORDINÁRIA DA 11ª LEGISLATURA DA ASSEMBLEIA LEGISLATIVA DO ESTADO DE RONDÔNIA.</w:t>
      </w:r>
    </w:p>
    <w:p w14:paraId="35B58A50" w14:textId="77777777" w:rsidR="00ED4C29" w:rsidRDefault="00ED4C29" w:rsidP="00ED4C29">
      <w:pPr>
        <w:rPr>
          <w:rFonts w:cs="Courier New"/>
          <w:szCs w:val="24"/>
        </w:rPr>
      </w:pPr>
    </w:p>
    <w:p w14:paraId="1087F229" w14:textId="77777777" w:rsidR="00ED4C29" w:rsidRDefault="00ED4C29" w:rsidP="00ED4C29">
      <w:pPr>
        <w:ind w:firstLine="0"/>
        <w:rPr>
          <w:rFonts w:cs="Courier New"/>
          <w:szCs w:val="24"/>
        </w:rPr>
      </w:pPr>
      <w:r>
        <w:rPr>
          <w:rFonts w:cs="Courier New"/>
          <w:szCs w:val="24"/>
        </w:rPr>
        <w:t>EM: 17.06.2025</w:t>
      </w:r>
    </w:p>
    <w:p w14:paraId="12C808C0" w14:textId="7E376BE5" w:rsidR="00913B51" w:rsidRDefault="00913B51" w:rsidP="00ED4C29">
      <w:pPr>
        <w:ind w:firstLine="0"/>
      </w:pPr>
    </w:p>
    <w:p w14:paraId="2F3322AF" w14:textId="055272FC" w:rsidR="00ED4C29" w:rsidRDefault="00ED4C29" w:rsidP="00ED4C29">
      <w:pPr>
        <w:ind w:firstLine="0"/>
        <w:rPr>
          <w:rFonts w:cs="Courier New"/>
          <w:color w:val="1F243C"/>
          <w:szCs w:val="24"/>
          <w:shd w:val="clear" w:color="auto" w:fill="FFFFFF"/>
        </w:rPr>
      </w:pPr>
      <w:r>
        <w:rPr>
          <w:rFonts w:cs="Courier New"/>
          <w:color w:val="1F243C"/>
          <w:szCs w:val="24"/>
          <w:shd w:val="clear" w:color="auto" w:fill="FFFFFF"/>
        </w:rPr>
        <w:t>PROPOSTA DE EMENDA À CONSTITUIÇÃO 20/2025 DE AUTORIA COLETIVA</w:t>
      </w:r>
    </w:p>
    <w:p w14:paraId="4711E119" w14:textId="13F554BA" w:rsidR="002C2A91" w:rsidRDefault="002C2A91" w:rsidP="00ED4C29">
      <w:pPr>
        <w:ind w:firstLine="0"/>
        <w:rPr>
          <w:rFonts w:cs="Courier New"/>
          <w:color w:val="1F243C"/>
          <w:szCs w:val="24"/>
          <w:shd w:val="clear" w:color="auto" w:fill="FFFFFF"/>
        </w:rPr>
      </w:pPr>
    </w:p>
    <w:p w14:paraId="7491A0EB" w14:textId="77777777" w:rsidR="002C2A91" w:rsidRDefault="002C2A91" w:rsidP="002C2A91">
      <w:r w:rsidRPr="003C25F5">
        <w:t>O SR. ALEX REDANO (Presidente) -</w:t>
      </w:r>
      <w:r>
        <w:t xml:space="preserve"> Convido o Deputado Jean Oliveira para proceder ao parecer em plenário. </w:t>
      </w:r>
    </w:p>
    <w:p w14:paraId="11D745F8" w14:textId="77777777" w:rsidR="002C2A91" w:rsidRDefault="002C2A91" w:rsidP="002C2A91"/>
    <w:p w14:paraId="0AA3F278" w14:textId="77777777" w:rsidR="002C2A91" w:rsidRDefault="002C2A91" w:rsidP="002C2A91">
      <w:r w:rsidRPr="00B165B5">
        <w:t>O SR. JEAN OLIVEIRA -</w:t>
      </w:r>
      <w:r>
        <w:t xml:space="preserve"> Projeto de Emenda Constitucional 20/2025, de autoria coletiva, que “Acrescenta os §§ 2º-A e 2º-B à Constituição do Estado de Rondônia.”.  </w:t>
      </w:r>
    </w:p>
    <w:p w14:paraId="4E99A1FC" w14:textId="77777777" w:rsidR="002C2A91" w:rsidRDefault="002C2A91" w:rsidP="002C2A91">
      <w:r>
        <w:t xml:space="preserve">Senhor Presidente, a presente matéria encontra-se com redação indicativa e legal. Portanto, somos de parecer favorável. </w:t>
      </w:r>
    </w:p>
    <w:p w14:paraId="76E829D1" w14:textId="77777777" w:rsidR="002C2A91" w:rsidRDefault="002C2A91" w:rsidP="002C2A91"/>
    <w:p w14:paraId="43993EFF" w14:textId="77777777" w:rsidR="002C2A91" w:rsidRDefault="002C2A91" w:rsidP="002C2A91">
      <w:r w:rsidRPr="0099702F">
        <w:t>O SR. ALAN QUEIROZ</w:t>
      </w:r>
      <w:r>
        <w:t xml:space="preserve"> (1º Secretário)</w:t>
      </w:r>
      <w:r w:rsidRPr="0099702F">
        <w:t xml:space="preserve"> - </w:t>
      </w:r>
      <w:r>
        <w:t>Presidente, queria fazer uma questão de ordem. Se me permitir, após essa aprovação, enfim, essa discussão dessa matéria, que a gente possa aqui, em forma de respeito ao nosso Presidente do Tribunal de Contas do Estado de Rondônia, votar a matéria que diz respeito ao Tribunal de Contas. Vossa Excelência está desde cedo aqui conosco, queria pedir a nossa equipe legislativa aqui, por favor.</w:t>
      </w:r>
    </w:p>
    <w:p w14:paraId="69129114" w14:textId="77777777" w:rsidR="002C2A91" w:rsidRDefault="002C2A91" w:rsidP="002C2A91"/>
    <w:p w14:paraId="0854A14F" w14:textId="77777777" w:rsidR="002C2A91" w:rsidRDefault="002C2A91" w:rsidP="002C2A91">
      <w:r w:rsidRPr="002E6363">
        <w:lastRenderedPageBreak/>
        <w:t>O SR. CÁSSIO GOIS (Por videoconferência) – Deputado Cássio está on-line.</w:t>
      </w:r>
      <w:r>
        <w:t xml:space="preserve"> </w:t>
      </w:r>
    </w:p>
    <w:p w14:paraId="31BCFC89" w14:textId="77777777" w:rsidR="002C2A91" w:rsidRDefault="002C2A91" w:rsidP="002C2A91"/>
    <w:p w14:paraId="3A30ED62" w14:textId="77777777" w:rsidR="002C2A91" w:rsidRDefault="002C2A91" w:rsidP="002C2A91">
      <w:r w:rsidRPr="0099702F">
        <w:t>O SR. ALAN QUEIROZ</w:t>
      </w:r>
      <w:r>
        <w:t xml:space="preserve"> (1º Secretário)</w:t>
      </w:r>
      <w:r w:rsidRPr="0099702F">
        <w:t xml:space="preserve"> </w:t>
      </w:r>
      <w:r>
        <w:t>– Em forma de respeito.</w:t>
      </w:r>
      <w:r w:rsidRPr="0099702F">
        <w:t xml:space="preserve"> </w:t>
      </w:r>
      <w:r>
        <w:t xml:space="preserve">A gente vai se sentir honrado, se ele quiser ficar até o final com a gente, será bem-vindo, meu líder. </w:t>
      </w:r>
    </w:p>
    <w:p w14:paraId="020FABBC" w14:textId="77777777" w:rsidR="002C2A91" w:rsidRDefault="002C2A91" w:rsidP="002C2A91">
      <w:r>
        <w:t>Eu peço aqui a nossa equipe técnica para trazer o projeto, Presidente, para votar o parecer.</w:t>
      </w:r>
    </w:p>
    <w:p w14:paraId="2E3C0AB0" w14:textId="77777777" w:rsidR="002C2A91" w:rsidRDefault="002C2A91" w:rsidP="002C2A91"/>
    <w:p w14:paraId="5072CF0A" w14:textId="77777777" w:rsidR="002C2A91" w:rsidRDefault="002C2A91" w:rsidP="002C2A91">
      <w:r w:rsidRPr="003C25F5">
        <w:t>O SR. ALEX REDANO (Presidente) -</w:t>
      </w:r>
      <w:r>
        <w:t xml:space="preserve"> Alguém para discutir o parecer? </w:t>
      </w:r>
    </w:p>
    <w:p w14:paraId="5F7D9FF4" w14:textId="77777777" w:rsidR="002C2A91" w:rsidRDefault="002C2A91" w:rsidP="002C2A91"/>
    <w:p w14:paraId="716E2E00" w14:textId="77777777" w:rsidR="002C2A91" w:rsidRDefault="002C2A91" w:rsidP="002C2A91">
      <w:r w:rsidRPr="00EF6B5A">
        <w:t xml:space="preserve">O SR. DELEGADO CAMARGO </w:t>
      </w:r>
      <w:r>
        <w:t xml:space="preserve">– Deputado Delegado Camargo, para discutir, Presidente. </w:t>
      </w:r>
    </w:p>
    <w:p w14:paraId="2AE7B874" w14:textId="77777777" w:rsidR="002C2A91" w:rsidRDefault="002C2A91" w:rsidP="002C2A91"/>
    <w:p w14:paraId="169BF6C3" w14:textId="77777777" w:rsidR="002C2A91" w:rsidRDefault="002C2A91" w:rsidP="002C2A91">
      <w:r w:rsidRPr="003C25F5">
        <w:t>O SR. ALEX REDANO (Presidente) -</w:t>
      </w:r>
      <w:r>
        <w:t xml:space="preserve"> Com a palavra, Deputado Delegado Camargo. </w:t>
      </w:r>
    </w:p>
    <w:p w14:paraId="7856484A" w14:textId="77777777" w:rsidR="002C2A91" w:rsidRDefault="002C2A91" w:rsidP="002C2A91"/>
    <w:p w14:paraId="21203A97" w14:textId="77777777" w:rsidR="002C2A91" w:rsidRDefault="002C2A91" w:rsidP="002C2A91">
      <w:r w:rsidRPr="00EF6B5A">
        <w:t>O SR. DELEGADO CAMARGO -</w:t>
      </w:r>
      <w:r>
        <w:t xml:space="preserve"> Vou aguardar a transmissão voltar, Presidente. Pode confirmar com a técnica? Presidente, pode verificar, por gentileza, se estamos no ar? </w:t>
      </w:r>
    </w:p>
    <w:p w14:paraId="6C74887F" w14:textId="77777777" w:rsidR="002C2A91" w:rsidRDefault="002C2A91" w:rsidP="002C2A91"/>
    <w:p w14:paraId="4DA56194" w14:textId="77777777" w:rsidR="002C2A91" w:rsidRDefault="002C2A91" w:rsidP="002C2A91">
      <w:r w:rsidRPr="003C25F5">
        <w:t>O SR. ALEX REDANO (Presidente) -</w:t>
      </w:r>
      <w:r>
        <w:t xml:space="preserve"> Estamos no ar? Estamos. Estamos no ar. </w:t>
      </w:r>
    </w:p>
    <w:p w14:paraId="5C9D44E7" w14:textId="77777777" w:rsidR="002C2A91" w:rsidRDefault="002C2A91" w:rsidP="002C2A91"/>
    <w:p w14:paraId="18693F77" w14:textId="77777777" w:rsidR="002C2A91" w:rsidRDefault="002C2A91" w:rsidP="002C2A91">
      <w:r w:rsidRPr="00EF6B5A">
        <w:t>O SR. DELEGADO CAMARGO -</w:t>
      </w:r>
      <w:r>
        <w:t xml:space="preserve"> Ok. População de Rondônia que nos assiste, colegas parlamentares, acredito que muitos dos </w:t>
      </w:r>
      <w:r>
        <w:lastRenderedPageBreak/>
        <w:t xml:space="preserve">senhores estão acompanhando a atual situação da ausência do Governador do Estado de Rondônia do território nacional. E acredito e creio por situações alheias à sua vontade, já que, durante uma agenda oficial, por questões do conflito entre Israel e o Irã, acabou impedido de retornar dentro da data que pretendia; uma vez que esta Casa, sim, autorizou a sua viagem de forma prévia entre os dias 6 e 14. Muito bem. </w:t>
      </w:r>
    </w:p>
    <w:p w14:paraId="18B48123" w14:textId="77777777" w:rsidR="002C2A91" w:rsidRDefault="002C2A91" w:rsidP="002C2A91">
      <w:r>
        <w:t xml:space="preserve">O Governador, então, por situações — repito — ao que tudo indica, alheias à sua vontade, não conseguiu retornar ao Estado. </w:t>
      </w:r>
    </w:p>
    <w:p w14:paraId="5FCAEB70" w14:textId="77777777" w:rsidR="002C2A91" w:rsidRDefault="002C2A91" w:rsidP="002C2A91">
      <w:r>
        <w:t xml:space="preserve">E agora, a você que nos assiste, eu gostaria de levar o conhecimento do que nós estamos votando nesse exato momento aqui na Assembleia. É uma alteração na nossa Constituição Estadual. E, me permita me alongar, porque eu preciso que todos compreendam com seriedade aquilo que está sendo votado. </w:t>
      </w:r>
    </w:p>
    <w:p w14:paraId="06B70BB8" w14:textId="77777777" w:rsidR="002C2A91" w:rsidRDefault="002C2A91" w:rsidP="002C2A91">
      <w:r>
        <w:t xml:space="preserve">A Constituição Federal diz, em seu artigo 83, que o Presidente da República e o Vice-Presidente não podem se afastar do país por mais de 15 dias sem autorização. Isso, em Direito, a gente chama de norma de simetria; ou seja, essa norma deve ser repetida na Constituição do Estado. E, de fato, repito, o Governador obteve a licença para viajar. </w:t>
      </w:r>
    </w:p>
    <w:p w14:paraId="37495821" w14:textId="77777777" w:rsidR="002C2A91" w:rsidRDefault="002C2A91" w:rsidP="002C2A91">
      <w:r>
        <w:t xml:space="preserve">Ocorre que, assim que o Governador se afasta do território nacional, ocorre um impedimento automático e, a partir deste momento, quem deve assumir as funções de governante é o seu substituto legal. Quem é o substituto legal? O vice-governador. Muito bem. </w:t>
      </w:r>
    </w:p>
    <w:p w14:paraId="13C6AC01" w14:textId="77777777" w:rsidR="002C2A91" w:rsidRDefault="002C2A91" w:rsidP="002C2A91">
      <w:r>
        <w:t xml:space="preserve">Assim como quando o presidente viaja, quem assume? O vice-presidente. Quando o prefeito se afasta das suas funções, ocorre um impedimento automático, quem o substitui? O vice-prefeito. </w:t>
      </w:r>
    </w:p>
    <w:p w14:paraId="47C156D0" w14:textId="77777777" w:rsidR="002C2A91" w:rsidRDefault="002C2A91" w:rsidP="002C2A91">
      <w:r>
        <w:lastRenderedPageBreak/>
        <w:t xml:space="preserve">Bom, é a ordem natural das coisas, que qualquer pessoa simples sabe que é assim que funciona. O que está sendo mudado agora é isso. Eu quero que você fique atento porque eu tenho sérias dúvidas contra a constitucionalidade disso. Mas, quem vai dizer se a norma é constitucional ou inconstitucional é o Supremo Tribunal Federal, ao verificar se aquilo que estamos votando hoje está de acordo com o que diz o artigo 79 da Constituição Federal. </w:t>
      </w:r>
    </w:p>
    <w:p w14:paraId="5F2C4918" w14:textId="77777777" w:rsidR="002C2A91" w:rsidRDefault="002C2A91" w:rsidP="002C2A91">
      <w:r>
        <w:t>A Proposta de Emenda à Constituição, eu vou ler o que nós votaremos a seguir, diz assim:</w:t>
      </w:r>
    </w:p>
    <w:p w14:paraId="40FD0E43" w14:textId="77777777" w:rsidR="002C2A91" w:rsidRPr="00873378" w:rsidRDefault="002C2A91" w:rsidP="002C2A91">
      <w:r>
        <w:t xml:space="preserve">“2-A. O Governador manterá o exercício pleno de suas funções, mesmo nas ausências autorizadas na forma do </w:t>
      </w:r>
      <w:r>
        <w:rPr>
          <w:rFonts w:cs="Courier New"/>
          <w:color w:val="1F243C"/>
          <w:szCs w:val="24"/>
          <w:shd w:val="clear" w:color="auto" w:fill="FFFFFF"/>
        </w:rPr>
        <w:t xml:space="preserve">§ </w:t>
      </w:r>
      <w:r w:rsidRPr="00873378">
        <w:t>1º deste artigo” — que é impedimento — “mediante utilização de meios digitais e tecnológicos disponíveis para a prática de todos os atos administrativos e governamentais necessários ao regular funcionamento da Administração Pública Estadual.”</w:t>
      </w:r>
      <w:r>
        <w:t>.</w:t>
      </w:r>
      <w:r w:rsidRPr="00873378">
        <w:t xml:space="preserve"> </w:t>
      </w:r>
    </w:p>
    <w:p w14:paraId="4718F36F" w14:textId="77777777" w:rsidR="002C2A91" w:rsidRDefault="002C2A91" w:rsidP="002C2A91">
      <w:r>
        <w:t xml:space="preserve">Bom, mais uma vez, ao que me parece, o Estado de Rondônia está inovando aqui. Eu até ouvi, Deputado Laerte, em certo debate anterior, um político falar do “governador EAD”, do governador a distância. E eu compreendi aquilo como um momento de debate, fazendo parte ali das eleições. O que eu vejo agora é que nós estamos institucionalizando isso em um sentido totalmente contrário ao que indica a Constituição Federal, pois a Constituição Federal fala: havendo impedimento automático, quem assume é o seu vice. E aqui nós estamos mudando isso, autorizando que o Chefe do Executivo permaneça nas suas funções, ainda que a distância. Então, Rondônia inaugura aí a modalidade “governador EAD”. </w:t>
      </w:r>
    </w:p>
    <w:p w14:paraId="233FD406" w14:textId="77777777" w:rsidR="002C2A91" w:rsidRDefault="002C2A91" w:rsidP="002C2A91">
      <w:r>
        <w:t>Há um outro parágrafo aqui que eu gostaria de chamar a atenção também do povo e dos colegas. Aqui diz assim: “</w:t>
      </w:r>
      <w:r>
        <w:rPr>
          <w:rFonts w:cs="Courier New"/>
        </w:rPr>
        <w:t>§</w:t>
      </w:r>
      <w:r>
        <w:t>2º-B</w:t>
      </w:r>
      <w:r w:rsidRPr="00BD7976">
        <w:t xml:space="preserve">. A substituição do cargo ao Vice-Governador, nas hipóteses </w:t>
      </w:r>
      <w:r w:rsidRPr="00BD7976">
        <w:lastRenderedPageBreak/>
        <w:t xml:space="preserve">do </w:t>
      </w:r>
      <w:r w:rsidRPr="00BD7976">
        <w:rPr>
          <w:rFonts w:cs="Courier New"/>
        </w:rPr>
        <w:t>§</w:t>
      </w:r>
      <w:r w:rsidRPr="00BD7976">
        <w:t xml:space="preserve"> 1º deste artigo,” — ou seja, havendo impedimento do governador — “somente ocorrerá mediante comunicação expressa do Governador acerca dessa intenção à Assembleia Legislativa ou nos casos de impedimento legal previstos no artigo 58 desta Constituição</w:t>
      </w:r>
      <w:r>
        <w:t>.</w:t>
      </w:r>
      <w:r w:rsidRPr="00BD7976">
        <w:t>”.</w:t>
      </w:r>
      <w:r>
        <w:t xml:space="preserve"> </w:t>
      </w:r>
    </w:p>
    <w:p w14:paraId="62B5B6D4" w14:textId="77777777" w:rsidR="002C2A91" w:rsidRDefault="002C2A91" w:rsidP="002C2A91">
      <w:r>
        <w:t>O que está dizendo aqui? Para que o vice assuma, o governador deve comunicar esta Casa. Ou seja, além de poder governar a distância, “governador EAD”, ele ainda diz quais são os casos em que o vice pode assumir ou não pode assumir.</w:t>
      </w:r>
    </w:p>
    <w:p w14:paraId="7033DC3F" w14:textId="77777777" w:rsidR="002C2A91" w:rsidRDefault="002C2A91" w:rsidP="002C2A91">
      <w:r>
        <w:t xml:space="preserve">E eu repito, me parece que aqui está reduzindo não apenas a atuação, mas a própria importância de um cargo de vice-governador. Repito que tenho sérias dúvidas da constitucionalidade dessa Proposta de Emenda à Constituição. Ao meu ver, trata-se de uma Proposta de Emenda à Constituição muito mais de cunho político do que de cunho jurídico. </w:t>
      </w:r>
    </w:p>
    <w:p w14:paraId="1095590C" w14:textId="77777777" w:rsidR="002C2A91" w:rsidRDefault="002C2A91" w:rsidP="002C2A91">
      <w:r>
        <w:t xml:space="preserve">Então, ao meu ver, </w:t>
      </w:r>
      <w:r w:rsidRPr="00353BBB">
        <w:rPr>
          <w:i/>
          <w:iCs/>
        </w:rPr>
        <w:t xml:space="preserve">data </w:t>
      </w:r>
      <w:proofErr w:type="spellStart"/>
      <w:r w:rsidRPr="00353BBB">
        <w:rPr>
          <w:i/>
          <w:iCs/>
        </w:rPr>
        <w:t>maxima</w:t>
      </w:r>
      <w:proofErr w:type="spellEnd"/>
      <w:r w:rsidRPr="00353BBB">
        <w:rPr>
          <w:i/>
          <w:iCs/>
        </w:rPr>
        <w:t xml:space="preserve"> </w:t>
      </w:r>
      <w:proofErr w:type="spellStart"/>
      <w:r w:rsidRPr="00353BBB">
        <w:rPr>
          <w:i/>
          <w:iCs/>
        </w:rPr>
        <w:t>venia</w:t>
      </w:r>
      <w:proofErr w:type="spellEnd"/>
      <w:r>
        <w:t>, Presidente e nobres colegas, esta Proposta de Emenda à Constituição vai em sentido contrário não apenas do que diz a nossa Constituição Federal, mas eu quero deixar registrado aqui nesta Casa também a posição do renomado constitucionalista, Professor Francisco Campos, na qual em suas obras ele diz: “O exercício efetivo do cargo de Chefe do Executivo exige presença física para o cumprimento das atribuições executivas.”.</w:t>
      </w:r>
    </w:p>
    <w:p w14:paraId="4C85D416" w14:textId="77777777" w:rsidR="002C2A91" w:rsidRDefault="002C2A91" w:rsidP="002C2A91">
      <w:r>
        <w:t>Por isso que quando o governador, o prefeito, o presidente se afasta, automaticamente assume o vice. Por quê? Porque a doutrina é uníssona, a jurisprudência é uníssona, que para as atribuições executivas é preciso que o governante esteja ali fisicamente. Mas, Rondônia acaba optando, ao meu ver, pelo “governador EAD”. Portanto, Presidente, eu quero, desde já, deixar registrado o meu voto contrário à presente Proposta de Emenda à Constituição.</w:t>
      </w:r>
    </w:p>
    <w:p w14:paraId="452628B5" w14:textId="77777777" w:rsidR="002C2A91" w:rsidRDefault="002C2A91" w:rsidP="002C2A91">
      <w:r>
        <w:lastRenderedPageBreak/>
        <w:t xml:space="preserve">Repito e deixo muito claro, compreendo, compreendo a situação que ela não depende da vontade do Governador Marcos Rocha em estar aqui. Compreendo, é um fato extraordinário. Não estava previsto, mas nós fazermos uma alteração na Constituição, contrariando a Constituição Federal, me parece não ser a melhor saída. Razão pela qual eu registro meu voto contrário ao presente parecer e, posteriormente, na votação do mérito, contrário também. Obrigado, Presidente. </w:t>
      </w:r>
    </w:p>
    <w:p w14:paraId="63F483FD" w14:textId="77777777" w:rsidR="002C2A91" w:rsidRDefault="002C2A91" w:rsidP="002C2A91"/>
    <w:p w14:paraId="367871C1" w14:textId="77777777" w:rsidR="002C2A91" w:rsidRDefault="002C2A91" w:rsidP="002C2A91">
      <w:r w:rsidRPr="00AD35DC">
        <w:t xml:space="preserve">O SR. ALAN QUEIROZ (1º Secretário) - </w:t>
      </w:r>
      <w:r>
        <w:t xml:space="preserve">Presidente, uma fala, por favor. </w:t>
      </w:r>
    </w:p>
    <w:p w14:paraId="45B0C1B8" w14:textId="77777777" w:rsidR="002C2A91" w:rsidRDefault="002C2A91" w:rsidP="002C2A91"/>
    <w:p w14:paraId="29048A0F" w14:textId="77777777" w:rsidR="002C2A91" w:rsidRDefault="002C2A91" w:rsidP="002C2A91">
      <w:r w:rsidRPr="009B4EB0">
        <w:t>O SR.</w:t>
      </w:r>
      <w:r>
        <w:t xml:space="preserve"> </w:t>
      </w:r>
      <w:r w:rsidRPr="00721359">
        <w:t>ALEX REDANO</w:t>
      </w:r>
      <w:r>
        <w:t xml:space="preserve"> </w:t>
      </w:r>
      <w:r w:rsidRPr="009B4EB0">
        <w:t xml:space="preserve">(Presidente) - </w:t>
      </w:r>
      <w:r>
        <w:t xml:space="preserve">Com a fala, Deputado Alan. </w:t>
      </w:r>
    </w:p>
    <w:p w14:paraId="2E312F9A" w14:textId="77777777" w:rsidR="002C2A91" w:rsidRDefault="002C2A91" w:rsidP="002C2A91"/>
    <w:p w14:paraId="2FFBEBBB" w14:textId="77777777" w:rsidR="002C2A91" w:rsidRDefault="002C2A91" w:rsidP="002C2A91">
      <w:r w:rsidRPr="00AD35DC">
        <w:t xml:space="preserve">O SR. ALAN QUEIROZ (1º Secretário) - </w:t>
      </w:r>
      <w:r>
        <w:t xml:space="preserve">Presidente, primeiro, quero aqui parabenizar sempre a atuação do nosso Deputado Camargo. Parabéns, Excelência, a importância do debate, da discussão, e a gente entende perfeitamente quando Vossa Excelência traz aquilo que está na lei. Desde que a gente tenha a clareza de que o impedimento naquele momento seja claro. Ou seja, se o nosso Governador estivesse impedido de estar governando o Estado, de estar em conversa constante com seu secretariado, inclusive com a imprensa. </w:t>
      </w:r>
    </w:p>
    <w:p w14:paraId="6E8F3508" w14:textId="77777777" w:rsidR="002C2A91" w:rsidRDefault="002C2A91" w:rsidP="002C2A91">
      <w:r>
        <w:t xml:space="preserve">Então, ele tem acompanhado de perto o que está acontecendo no nosso Estado. O Governador não está impedido por questão de saúde, não está impedido porque está em uma missão onde não tem condição de estar acompanhando o que está acontecendo no Estado. É uma realidade diferente do natural, do normal. Então, no nosso entendimento o governo, </w:t>
      </w:r>
      <w:r>
        <w:lastRenderedPageBreak/>
        <w:t xml:space="preserve">hoje, o Governador não está alheio ao que vem acontecendo no nosso Estado de Rondônia. </w:t>
      </w:r>
    </w:p>
    <w:p w14:paraId="06F2546B" w14:textId="77777777" w:rsidR="002C2A91" w:rsidRDefault="002C2A91" w:rsidP="002C2A91">
      <w:r>
        <w:t xml:space="preserve">Nós acreditamos, votarei favorável ao projeto, porque entendo que o Governador está, a cada passo, tocando o Estado de Rondônia. E a gente tem, hoje, essa ferramenta, até assinatura digital nós mesmos. Aqui na Assembleia, votamos um projeto que, a distância, </w:t>
      </w:r>
      <w:r w:rsidRPr="00A50AE9">
        <w:t>a gente conseg</w:t>
      </w:r>
      <w:r>
        <w:t>ue</w:t>
      </w:r>
      <w:r w:rsidRPr="00A50AE9">
        <w:t xml:space="preserve"> também tocar os nossos projetos aqui na </w:t>
      </w:r>
      <w:r>
        <w:t>C</w:t>
      </w:r>
      <w:r w:rsidRPr="00A50AE9">
        <w:t xml:space="preserve">asa, as nossas ações. </w:t>
      </w:r>
    </w:p>
    <w:p w14:paraId="199D3E8D" w14:textId="77777777" w:rsidR="002C2A91" w:rsidRDefault="002C2A91" w:rsidP="002C2A91">
      <w:r w:rsidRPr="00A50AE9">
        <w:t>Então</w:t>
      </w:r>
      <w:r>
        <w:t>,</w:t>
      </w:r>
      <w:r w:rsidRPr="00A50AE9">
        <w:t xml:space="preserve"> eu vejo que o momento, embora tenha essa dúvida jurídica</w:t>
      </w:r>
      <w:r>
        <w:t>,</w:t>
      </w:r>
      <w:r w:rsidRPr="00A50AE9">
        <w:t xml:space="preserve"> legal, mas no meu entendimento é perfeitamente possível a gente dar essa condição de ele estar tocando, continuar tocando o </w:t>
      </w:r>
      <w:r>
        <w:t>G</w:t>
      </w:r>
      <w:r w:rsidRPr="00A50AE9">
        <w:t xml:space="preserve">overno do Estado que não pode parar. </w:t>
      </w:r>
    </w:p>
    <w:p w14:paraId="40756B1C" w14:textId="77777777" w:rsidR="002C2A91" w:rsidRDefault="002C2A91" w:rsidP="002C2A91">
      <w:r w:rsidRPr="00A50AE9">
        <w:t>Então, nes</w:t>
      </w:r>
      <w:r>
        <w:t>t</w:t>
      </w:r>
      <w:r w:rsidRPr="00A50AE9">
        <w:t xml:space="preserve">e sentido aqui, </w:t>
      </w:r>
      <w:r>
        <w:t>S</w:t>
      </w:r>
      <w:r w:rsidRPr="00A50AE9">
        <w:t xml:space="preserve">enhor </w:t>
      </w:r>
      <w:r>
        <w:t>P</w:t>
      </w:r>
      <w:r w:rsidRPr="00A50AE9">
        <w:t xml:space="preserve">residente, quero manifestar o nosso apoio, o nosso voto favorável, já deixando registrado que entendemos perfeitamente a opinião e a posição do nosso companheiro, </w:t>
      </w:r>
      <w:r>
        <w:t>D</w:t>
      </w:r>
      <w:r w:rsidRPr="00A50AE9">
        <w:t xml:space="preserve">eputado </w:t>
      </w:r>
      <w:r>
        <w:t>D</w:t>
      </w:r>
      <w:r w:rsidRPr="00A50AE9">
        <w:t xml:space="preserve">elegado Camargo. Obrigado, </w:t>
      </w:r>
      <w:r>
        <w:t>P</w:t>
      </w:r>
      <w:r w:rsidRPr="00A50AE9">
        <w:t xml:space="preserve">residente. </w:t>
      </w:r>
    </w:p>
    <w:p w14:paraId="739ADA60" w14:textId="77777777" w:rsidR="002C2A91" w:rsidRDefault="002C2A91" w:rsidP="002C2A91"/>
    <w:p w14:paraId="16B8807A" w14:textId="77777777" w:rsidR="002C2A91" w:rsidRDefault="002C2A91" w:rsidP="002C2A91">
      <w:r w:rsidRPr="00A50AE9">
        <w:t>A SRA. DRA. TAÍSSA -</w:t>
      </w:r>
      <w:r>
        <w:t xml:space="preserve"> </w:t>
      </w:r>
      <w:r w:rsidRPr="00A50AE9">
        <w:t xml:space="preserve">Pela ordem, </w:t>
      </w:r>
      <w:r>
        <w:t>P</w:t>
      </w:r>
      <w:r w:rsidRPr="00A50AE9">
        <w:t xml:space="preserve">residente. </w:t>
      </w:r>
    </w:p>
    <w:p w14:paraId="3F257581" w14:textId="77777777" w:rsidR="002C2A91" w:rsidRDefault="002C2A91" w:rsidP="002C2A91"/>
    <w:p w14:paraId="1B199DA6" w14:textId="77777777" w:rsidR="002C2A91" w:rsidRDefault="002C2A91" w:rsidP="002C2A91">
      <w:r w:rsidRPr="006069D0">
        <w:t>O SR. ALEX REDANO</w:t>
      </w:r>
      <w:r>
        <w:t xml:space="preserve"> </w:t>
      </w:r>
      <w:r w:rsidRPr="00A50AE9">
        <w:t>(Presidente) -</w:t>
      </w:r>
      <w:r>
        <w:t xml:space="preserve"> </w:t>
      </w:r>
      <w:r w:rsidRPr="00A50AE9">
        <w:t xml:space="preserve">Com a palavra, a nobre </w:t>
      </w:r>
      <w:r>
        <w:t>D</w:t>
      </w:r>
      <w:r w:rsidRPr="00A50AE9">
        <w:t xml:space="preserve">eputada </w:t>
      </w:r>
      <w:proofErr w:type="spellStart"/>
      <w:r w:rsidRPr="00A50AE9">
        <w:t>Ta</w:t>
      </w:r>
      <w:r>
        <w:t>ís</w:t>
      </w:r>
      <w:r w:rsidRPr="00A50AE9">
        <w:t>sa</w:t>
      </w:r>
      <w:proofErr w:type="spellEnd"/>
      <w:r w:rsidRPr="00A50AE9">
        <w:t>.</w:t>
      </w:r>
    </w:p>
    <w:p w14:paraId="40C19D3B" w14:textId="77777777" w:rsidR="002C2A91" w:rsidRDefault="002C2A91" w:rsidP="002C2A91"/>
    <w:p w14:paraId="5EB9B58D" w14:textId="77777777" w:rsidR="002C2A91" w:rsidRDefault="002C2A91" w:rsidP="002C2A91">
      <w:r w:rsidRPr="00A50AE9">
        <w:t>A SRA. DRA. TAÍSSA -</w:t>
      </w:r>
      <w:r>
        <w:t xml:space="preserve"> </w:t>
      </w:r>
      <w:r w:rsidRPr="00A50AE9">
        <w:t xml:space="preserve">Primeiramente, agradecer, </w:t>
      </w:r>
      <w:r>
        <w:t>P</w:t>
      </w:r>
      <w:r w:rsidRPr="00A50AE9">
        <w:t xml:space="preserve">residente. Fico muito feliz com a fala do meu colega, </w:t>
      </w:r>
      <w:r>
        <w:t>D</w:t>
      </w:r>
      <w:r w:rsidRPr="00A50AE9">
        <w:t>eputado Rodrigo Camargo, porque eu acho importante a gente até se discutir isso judicial</w:t>
      </w:r>
      <w:r>
        <w:t xml:space="preserve">. </w:t>
      </w:r>
      <w:r w:rsidRPr="00A50AE9">
        <w:t xml:space="preserve">A Constituição é de </w:t>
      </w:r>
      <w:r>
        <w:t>19</w:t>
      </w:r>
      <w:r w:rsidRPr="00A50AE9">
        <w:t>88</w:t>
      </w:r>
      <w:r>
        <w:t xml:space="preserve">. </w:t>
      </w:r>
      <w:r w:rsidRPr="00A50AE9">
        <w:t>Nós sabemos que a evolução legislativa é imensa ao longo do tempo. Até ontem</w:t>
      </w:r>
      <w:r>
        <w:t>,</w:t>
      </w:r>
      <w:r w:rsidRPr="00A50AE9">
        <w:t xml:space="preserve"> não se falava na Justiça do Trabalho em ter a instrumentalidade do PJE, a Justiça Eletrônica, e </w:t>
      </w:r>
      <w:r w:rsidRPr="00A50AE9">
        <w:lastRenderedPageBreak/>
        <w:t>automaticamente</w:t>
      </w:r>
      <w:r>
        <w:t>,</w:t>
      </w:r>
      <w:r w:rsidRPr="00A50AE9">
        <w:t xml:space="preserve"> nem se imaginava que a gente poderia ter juízes que poderiam julgar de forma remota, como hoje a gente vê.</w:t>
      </w:r>
    </w:p>
    <w:p w14:paraId="1576C941" w14:textId="77777777" w:rsidR="002C2A91" w:rsidRDefault="002C2A91" w:rsidP="002C2A91">
      <w:r w:rsidRPr="00A50AE9">
        <w:t>A gente sabe que a governança é extremamente importante</w:t>
      </w:r>
      <w:r>
        <w:t>,</w:t>
      </w:r>
      <w:r w:rsidRPr="00A50AE9">
        <w:t xml:space="preserve"> </w:t>
      </w:r>
      <w:r>
        <w:t>a</w:t>
      </w:r>
      <w:r w:rsidRPr="00A50AE9">
        <w:t xml:space="preserve"> presença física, mas nos noticiários, como o próprio </w:t>
      </w:r>
      <w:r>
        <w:t>Deputado D</w:t>
      </w:r>
      <w:r w:rsidRPr="00A50AE9">
        <w:t>elegado Camargo falou muito bem, essa dificuldade em razão de um caso atípico.</w:t>
      </w:r>
      <w:r>
        <w:t xml:space="preserve"> </w:t>
      </w:r>
    </w:p>
    <w:p w14:paraId="09136CBA" w14:textId="77777777" w:rsidR="002C2A91" w:rsidRDefault="002C2A91" w:rsidP="002C2A91">
      <w:r w:rsidRPr="00A50AE9">
        <w:t>E é importante a Assembleia Legislativa inovar e automaticamente</w:t>
      </w:r>
      <w:r>
        <w:t>,</w:t>
      </w:r>
      <w:r w:rsidRPr="00A50AE9">
        <w:t xml:space="preserve"> nós podermos saber qual vai ser o entendimento do próprio STJ</w:t>
      </w:r>
      <w:r>
        <w:t xml:space="preserve"> (Superior Tribunal de Justiça)</w:t>
      </w:r>
      <w:r w:rsidRPr="00A50AE9">
        <w:t>, do próprio STF</w:t>
      </w:r>
      <w:r>
        <w:t xml:space="preserve"> (Supremo Tribunal Federal)</w:t>
      </w:r>
      <w:r w:rsidRPr="00A50AE9">
        <w:t>, até porque</w:t>
      </w:r>
      <w:r>
        <w:t>,</w:t>
      </w:r>
      <w:r w:rsidRPr="00A50AE9">
        <w:t xml:space="preserve"> pode ter uma jurisprudência nesse sentido, de regulamentar em situações como essa, como que vai</w:t>
      </w:r>
      <w:r>
        <w:t xml:space="preserve"> s</w:t>
      </w:r>
      <w:r w:rsidRPr="00A50AE9">
        <w:t xml:space="preserve">er a atividade remota ou não. </w:t>
      </w:r>
    </w:p>
    <w:p w14:paraId="493ED231" w14:textId="77777777" w:rsidR="002C2A91" w:rsidRDefault="002C2A91" w:rsidP="002C2A91">
      <w:r w:rsidRPr="00A50AE9">
        <w:t xml:space="preserve">Até ontem, até pouco tempo atrás, nem a Assembleia Legislativa tinha as </w:t>
      </w:r>
      <w:r>
        <w:t>S</w:t>
      </w:r>
      <w:r w:rsidRPr="00A50AE9">
        <w:t>essões remotas</w:t>
      </w:r>
      <w:r>
        <w:t>,</w:t>
      </w:r>
      <w:r w:rsidRPr="00A50AE9">
        <w:t xml:space="preserve"> como hoje</w:t>
      </w:r>
      <w:r>
        <w:t>,</w:t>
      </w:r>
      <w:r w:rsidRPr="00A50AE9">
        <w:t xml:space="preserve"> a gente vota. Nós sabemos que temos assinatura eletrônica, nós sabemos que hoje</w:t>
      </w:r>
      <w:r>
        <w:t xml:space="preserve"> a </w:t>
      </w:r>
      <w:r w:rsidRPr="00A50AE9">
        <w:t xml:space="preserve">maioria dos nossos veículos são com </w:t>
      </w:r>
      <w:proofErr w:type="spellStart"/>
      <w:r w:rsidRPr="00CA2D17">
        <w:rPr>
          <w:i/>
          <w:iCs/>
        </w:rPr>
        <w:t>starlink</w:t>
      </w:r>
      <w:proofErr w:type="spellEnd"/>
      <w:r w:rsidRPr="00A50AE9">
        <w:t xml:space="preserve"> para a gente poder votar os projetos</w:t>
      </w:r>
      <w:r>
        <w:t>,</w:t>
      </w:r>
      <w:r w:rsidRPr="00A50AE9">
        <w:t xml:space="preserve"> e automaticamente</w:t>
      </w:r>
      <w:r>
        <w:t>,</w:t>
      </w:r>
      <w:r w:rsidRPr="00A50AE9">
        <w:t xml:space="preserve"> para fazer a governança da melhor forma possível. </w:t>
      </w:r>
    </w:p>
    <w:p w14:paraId="0A128B9A" w14:textId="77777777" w:rsidR="002C2A91" w:rsidRDefault="002C2A91" w:rsidP="002C2A91">
      <w:r w:rsidRPr="00A50AE9">
        <w:t>A gente sabe que, ao longo dos anos</w:t>
      </w:r>
      <w:r>
        <w:t xml:space="preserve"> </w:t>
      </w:r>
      <w:r w:rsidRPr="00A50AE9">
        <w:t>a informática e toda essa evolução tecnológica</w:t>
      </w:r>
      <w:r>
        <w:t>,</w:t>
      </w:r>
      <w:r w:rsidRPr="00A50AE9">
        <w:t xml:space="preserve"> está aí para poder auxiliar as atividades laborais nossas</w:t>
      </w:r>
      <w:r>
        <w:t>,</w:t>
      </w:r>
      <w:r w:rsidRPr="00A50AE9">
        <w:t xml:space="preserve"> e não é diferente para as atividades do governo. E logo, logo, acredito muito</w:t>
      </w:r>
      <w:r>
        <w:t>,</w:t>
      </w:r>
      <w:r w:rsidRPr="00A50AE9">
        <w:t xml:space="preserve"> com essa legislação que a gente vai votar aqui, que nós possamos também, posteriormente, até saber qual vai ser o real entendimento do STJ e do STF sobre a referida matéria.</w:t>
      </w:r>
    </w:p>
    <w:p w14:paraId="048258B5" w14:textId="77777777" w:rsidR="002C2A91" w:rsidRDefault="002C2A91" w:rsidP="002C2A91">
      <w:r>
        <w:t xml:space="preserve">O </w:t>
      </w:r>
      <w:r w:rsidRPr="00A50AE9">
        <w:t xml:space="preserve">que nós não podemos </w:t>
      </w:r>
      <w:r>
        <w:t xml:space="preserve">é </w:t>
      </w:r>
      <w:r w:rsidRPr="00A50AE9">
        <w:t xml:space="preserve">parar a instituição de </w:t>
      </w:r>
      <w:r>
        <w:t>G</w:t>
      </w:r>
      <w:r w:rsidRPr="00A50AE9">
        <w:t xml:space="preserve">overno de Estado, até porque nós temos diversas secretarias, temos diversos municípios que precisam da atuação parlamentar e precisam das ações governamentais funcionando. </w:t>
      </w:r>
    </w:p>
    <w:p w14:paraId="1791CF5A" w14:textId="77777777" w:rsidR="002C2A91" w:rsidRDefault="002C2A91" w:rsidP="002C2A91">
      <w:r w:rsidRPr="00A50AE9">
        <w:lastRenderedPageBreak/>
        <w:t>Se fosse uma situação de hospital e tudo mais, até porque nós já tivemos situações de políticos</w:t>
      </w:r>
      <w:r>
        <w:t xml:space="preserve"> </w:t>
      </w:r>
      <w:r w:rsidRPr="008E0732">
        <w:t>internados, mas que não estavam sem conseguir falar, sem conseguir assinar um documento eletrônico, como aconteceu no caso de São Paulo, e continuou tendo a governança da forma devida</w:t>
      </w:r>
      <w:r>
        <w:t>,</w:t>
      </w:r>
      <w:r w:rsidRPr="008E0732">
        <w:t xml:space="preserve"> como a internação poderia ser em São Paulo, como poderia ser na Bélgica ou em qualquer outro país. Então, acredito que aqui é o momento de a gente discutir</w:t>
      </w:r>
      <w:r>
        <w:t>. E</w:t>
      </w:r>
      <w:r w:rsidRPr="008E0732">
        <w:t xml:space="preserve"> a lei evolui conforme a necessidade dos casos. Se esse caso não for discutido, nada mais justo do que a Assembleia Legislativa discutir, como nós estamos fazendo agora com o </w:t>
      </w:r>
      <w:r>
        <w:t>P</w:t>
      </w:r>
      <w:r w:rsidRPr="008E0732">
        <w:t xml:space="preserve">rojeto de </w:t>
      </w:r>
      <w:r>
        <w:t>Le</w:t>
      </w:r>
      <w:r w:rsidRPr="008E0732">
        <w:t xml:space="preserve">i. Obrigada. </w:t>
      </w:r>
    </w:p>
    <w:p w14:paraId="4FCC80FE" w14:textId="77777777" w:rsidR="002C2A91" w:rsidRDefault="002C2A91" w:rsidP="002C2A91"/>
    <w:p w14:paraId="737D6D2F" w14:textId="77777777" w:rsidR="002C2A91" w:rsidRDefault="002C2A91" w:rsidP="002C2A91">
      <w:r w:rsidRPr="008E0732">
        <w:t xml:space="preserve">O SR. EYDER BRASIL - Questão de ordem, </w:t>
      </w:r>
      <w:r>
        <w:t>P</w:t>
      </w:r>
      <w:r w:rsidRPr="008E0732">
        <w:t xml:space="preserve">residente, para discutir o parecer. </w:t>
      </w:r>
    </w:p>
    <w:p w14:paraId="2DD286E8" w14:textId="77777777" w:rsidR="002C2A91" w:rsidRDefault="002C2A91" w:rsidP="002C2A91"/>
    <w:p w14:paraId="008E3C3D" w14:textId="77777777" w:rsidR="002C2A91" w:rsidRDefault="002C2A91" w:rsidP="002C2A91">
      <w:r w:rsidRPr="00A50AE9">
        <w:t xml:space="preserve">O SR. </w:t>
      </w:r>
      <w:r>
        <w:t xml:space="preserve">ALEX REDANO </w:t>
      </w:r>
      <w:r w:rsidRPr="00A50AE9">
        <w:t>(Presidente) -</w:t>
      </w:r>
      <w:r>
        <w:t xml:space="preserve"> </w:t>
      </w:r>
      <w:r w:rsidRPr="008E0732">
        <w:t>Com a palavra,</w:t>
      </w:r>
      <w:r>
        <w:t xml:space="preserve"> Deputado </w:t>
      </w:r>
      <w:proofErr w:type="spellStart"/>
      <w:r>
        <w:t>Eyder</w:t>
      </w:r>
      <w:proofErr w:type="spellEnd"/>
      <w:r w:rsidRPr="008E0732">
        <w:t xml:space="preserve"> Brasil</w:t>
      </w:r>
      <w:r>
        <w:t xml:space="preserve">. </w:t>
      </w:r>
    </w:p>
    <w:p w14:paraId="6BA9AE59" w14:textId="77777777" w:rsidR="002C2A91" w:rsidRDefault="002C2A91" w:rsidP="002C2A91"/>
    <w:p w14:paraId="67928364" w14:textId="77777777" w:rsidR="002C2A91" w:rsidRDefault="002C2A91" w:rsidP="002C2A91">
      <w:r w:rsidRPr="008E0732">
        <w:t>O SR. EYDER BRASIL -</w:t>
      </w:r>
      <w:r>
        <w:t xml:space="preserve"> </w:t>
      </w:r>
      <w:r w:rsidRPr="008E0732">
        <w:t xml:space="preserve">Presidente, quero reforçar as palavras da </w:t>
      </w:r>
      <w:r>
        <w:t>D</w:t>
      </w:r>
      <w:r w:rsidRPr="008E0732">
        <w:t xml:space="preserve">eputada </w:t>
      </w:r>
      <w:proofErr w:type="spellStart"/>
      <w:r w:rsidRPr="008E0732">
        <w:t>Ta</w:t>
      </w:r>
      <w:r>
        <w:t>ís</w:t>
      </w:r>
      <w:r w:rsidRPr="008E0732">
        <w:t>sa</w:t>
      </w:r>
      <w:proofErr w:type="spellEnd"/>
      <w:r w:rsidRPr="008E0732">
        <w:t>. Es</w:t>
      </w:r>
      <w:r>
        <w:t>t</w:t>
      </w:r>
      <w:r w:rsidRPr="008E0732">
        <w:t xml:space="preserve">e </w:t>
      </w:r>
      <w:r>
        <w:t>P</w:t>
      </w:r>
      <w:r w:rsidRPr="008E0732">
        <w:t>arlamento, desde 2020, tem feito uso</w:t>
      </w:r>
      <w:r>
        <w:t xml:space="preserve"> </w:t>
      </w:r>
      <w:r w:rsidRPr="008E0732">
        <w:t>da tecnologia</w:t>
      </w:r>
      <w:r>
        <w:t>,</w:t>
      </w:r>
      <w:r w:rsidRPr="008E0732">
        <w:t xml:space="preserve"> que veio muito a calhar </w:t>
      </w:r>
      <w:r>
        <w:t xml:space="preserve">com </w:t>
      </w:r>
      <w:r w:rsidRPr="008E0732">
        <w:t xml:space="preserve">a pandemia da </w:t>
      </w:r>
      <w:r>
        <w:t>c</w:t>
      </w:r>
      <w:r w:rsidRPr="008E0732">
        <w:t>ovid-19</w:t>
      </w:r>
      <w:r>
        <w:t>,</w:t>
      </w:r>
      <w:r w:rsidRPr="008E0732">
        <w:t xml:space="preserve"> e mesmo com a pandemia cessando, até hoje nós fazemos uso dessa tecnologia. </w:t>
      </w:r>
    </w:p>
    <w:p w14:paraId="7AC790D4" w14:textId="77777777" w:rsidR="002C2A91" w:rsidRDefault="002C2A91" w:rsidP="002C2A91">
      <w:r w:rsidRPr="008E0732">
        <w:t xml:space="preserve">Eu mesmo, </w:t>
      </w:r>
      <w:r>
        <w:t>P</w:t>
      </w:r>
      <w:r w:rsidRPr="008E0732">
        <w:t>residente, eu vou falar por mim, muitas agendas externas que eu tenho que participar, eu faço uso da tecnologia da forma remota para</w:t>
      </w:r>
      <w:r>
        <w:t xml:space="preserve"> </w:t>
      </w:r>
      <w:r w:rsidRPr="008E0732">
        <w:t>representar o povo rondoniense, o qual me confiou o mandato de deputado estadual. Então, acredito</w:t>
      </w:r>
      <w:r>
        <w:t>,</w:t>
      </w:r>
      <w:r w:rsidRPr="008E0732">
        <w:t xml:space="preserve"> sim</w:t>
      </w:r>
      <w:r>
        <w:t>,</w:t>
      </w:r>
      <w:r w:rsidRPr="008E0732">
        <w:t xml:space="preserve"> que a lei tem que evoluir, acredito</w:t>
      </w:r>
      <w:r>
        <w:t>,</w:t>
      </w:r>
      <w:r w:rsidRPr="008E0732">
        <w:t xml:space="preserve"> sim</w:t>
      </w:r>
      <w:r>
        <w:t>,</w:t>
      </w:r>
      <w:r w:rsidRPr="008E0732">
        <w:t xml:space="preserve"> que isso passa por essa </w:t>
      </w:r>
      <w:r>
        <w:t>C</w:t>
      </w:r>
      <w:r w:rsidRPr="008E0732">
        <w:t xml:space="preserve">asa, por esse </w:t>
      </w:r>
      <w:r>
        <w:t>P</w:t>
      </w:r>
      <w:r w:rsidRPr="008E0732">
        <w:t>arlamento</w:t>
      </w:r>
      <w:r>
        <w:t>.</w:t>
      </w:r>
      <w:r w:rsidRPr="008E0732">
        <w:t xml:space="preserve"> </w:t>
      </w:r>
      <w:r>
        <w:t>E</w:t>
      </w:r>
      <w:r w:rsidRPr="008E0732">
        <w:t xml:space="preserve"> nós, rondonienses, que nunca fugimos do enfrentamento, que temos a</w:t>
      </w:r>
      <w:r>
        <w:t xml:space="preserve"> coragem </w:t>
      </w:r>
      <w:r w:rsidRPr="008E0732">
        <w:t xml:space="preserve">de debater, de dialogar </w:t>
      </w:r>
      <w:r w:rsidRPr="008E0732">
        <w:lastRenderedPageBreak/>
        <w:t>novas pautas, novas matérias. Temos, sim, nes</w:t>
      </w:r>
      <w:r>
        <w:t>t</w:t>
      </w:r>
      <w:r w:rsidRPr="008E0732">
        <w:t xml:space="preserve">e caso também, que avançar nessa matéria. </w:t>
      </w:r>
    </w:p>
    <w:p w14:paraId="550C1EBC" w14:textId="77777777" w:rsidR="002C2A91" w:rsidRDefault="002C2A91" w:rsidP="002C2A91">
      <w:r w:rsidRPr="008E0732">
        <w:t>Então, já adianto o meu voto favorável. E aqui</w:t>
      </w:r>
      <w:r>
        <w:t>,</w:t>
      </w:r>
      <w:r w:rsidRPr="008E0732">
        <w:t xml:space="preserve"> eu vou fazer um testemunho, </w:t>
      </w:r>
      <w:r>
        <w:t>D</w:t>
      </w:r>
      <w:r w:rsidRPr="008E0732">
        <w:t xml:space="preserve">eputada </w:t>
      </w:r>
      <w:proofErr w:type="spellStart"/>
      <w:r w:rsidRPr="008E0732">
        <w:t>Ta</w:t>
      </w:r>
      <w:r>
        <w:t>ís</w:t>
      </w:r>
      <w:r w:rsidRPr="008E0732">
        <w:t>sa</w:t>
      </w:r>
      <w:proofErr w:type="spellEnd"/>
      <w:r w:rsidRPr="008E0732">
        <w:t xml:space="preserve">. Em 2021, eu estava fazendo uma agenda externa no </w:t>
      </w:r>
      <w:r>
        <w:t>E</w:t>
      </w:r>
      <w:r w:rsidRPr="008E0732">
        <w:t>stado de Santa Catarina</w:t>
      </w:r>
      <w:r>
        <w:t>. Ao</w:t>
      </w:r>
      <w:r w:rsidRPr="008E0732">
        <w:t xml:space="preserve"> desembarcar, sentindo sintomas da </w:t>
      </w:r>
      <w:r>
        <w:t>c</w:t>
      </w:r>
      <w:r w:rsidRPr="008E0732">
        <w:t xml:space="preserve">ovid-19, fui ao hospital e foi constatado ali que eu estava com a </w:t>
      </w:r>
      <w:r>
        <w:t>c</w:t>
      </w:r>
      <w:r w:rsidRPr="008E0732">
        <w:t>ovid-19</w:t>
      </w:r>
      <w:r>
        <w:t>.</w:t>
      </w:r>
      <w:r w:rsidRPr="008E0732">
        <w:t xml:space="preserve"> </w:t>
      </w:r>
      <w:r>
        <w:t>Ti</w:t>
      </w:r>
      <w:r w:rsidRPr="008E0732">
        <w:t xml:space="preserve">ve que ficar muito mais tempo do que foi previsto no diário oficial da Assembleia. </w:t>
      </w:r>
    </w:p>
    <w:p w14:paraId="4D03E6BE" w14:textId="77777777" w:rsidR="002C2A91" w:rsidRDefault="002C2A91" w:rsidP="002C2A91">
      <w:r w:rsidRPr="008E0732">
        <w:t>Então, nem por essa razão eu deixei de representar o Estado de Rondônia, mesmo</w:t>
      </w:r>
      <w:r>
        <w:t xml:space="preserve"> </w:t>
      </w:r>
      <w:r w:rsidRPr="008E0732">
        <w:t xml:space="preserve">convalescendo, infelizmente, da pandemia da </w:t>
      </w:r>
      <w:r>
        <w:t>c</w:t>
      </w:r>
      <w:r w:rsidRPr="008E0732">
        <w:t>ovid-19</w:t>
      </w:r>
      <w:r>
        <w:t>;</w:t>
      </w:r>
      <w:r w:rsidRPr="008E0732">
        <w:t xml:space="preserve"> mesmo passando por esse processo, passando por essa doença, lá no longínquo </w:t>
      </w:r>
      <w:r>
        <w:t>E</w:t>
      </w:r>
      <w:r w:rsidRPr="008E0732">
        <w:t xml:space="preserve">stado de Santa Catarina, eu continuei trabalhando de forma remota. </w:t>
      </w:r>
    </w:p>
    <w:p w14:paraId="29B7D5B3" w14:textId="77777777" w:rsidR="002C2A91" w:rsidRDefault="002C2A91" w:rsidP="002C2A91">
      <w:r w:rsidRPr="008E0732">
        <w:t xml:space="preserve">Então, faço minhas palavras à </w:t>
      </w:r>
      <w:r>
        <w:t xml:space="preserve">Deputada </w:t>
      </w:r>
      <w:proofErr w:type="spellStart"/>
      <w:r>
        <w:t>Dr</w:t>
      </w:r>
      <w:proofErr w:type="spellEnd"/>
      <w:r>
        <w:t xml:space="preserve">ª </w:t>
      </w:r>
      <w:proofErr w:type="spellStart"/>
      <w:r>
        <w:t>Taíssa</w:t>
      </w:r>
      <w:proofErr w:type="spellEnd"/>
      <w:r>
        <w:t>.</w:t>
      </w:r>
      <w:r w:rsidRPr="008E0732">
        <w:t xml:space="preserve"> Nós</w:t>
      </w:r>
      <w:r>
        <w:t xml:space="preserve"> </w:t>
      </w:r>
      <w:r w:rsidRPr="008E0732">
        <w:t>temos que evoluir, nós temos que seguir avançando nesse sentido e, por que não, te</w:t>
      </w:r>
      <w:r>
        <w:t>r</w:t>
      </w:r>
      <w:r w:rsidRPr="008E0732">
        <w:t>mos a coragem de fazer a alteração da nossa Constituição Estadual.</w:t>
      </w:r>
    </w:p>
    <w:p w14:paraId="0C8E033B" w14:textId="77777777" w:rsidR="002C2A91" w:rsidRDefault="002C2A91" w:rsidP="002C2A91"/>
    <w:p w14:paraId="3F1EA1AF" w14:textId="77777777" w:rsidR="002C2A91" w:rsidRDefault="002C2A91" w:rsidP="002C2A91">
      <w:r>
        <w:t xml:space="preserve">O SR. ALEX REDANO (Presidente) - Mais alguém gostaria de discutir? Mais algum deputado? Não havendo, vamos à votação do parecer. </w:t>
      </w:r>
      <w:r>
        <w:rPr>
          <w:lang w:eastAsia="pt-BR"/>
        </w:rPr>
        <w:t xml:space="preserve">Os deputados favoráveis permaneçam como se encontram, os contrários se manifestem. </w:t>
      </w:r>
      <w:r>
        <w:rPr>
          <w:b/>
          <w:bCs/>
          <w:lang w:eastAsia="pt-BR"/>
        </w:rPr>
        <w:t>Está aprovado o parecer</w:t>
      </w:r>
      <w:r>
        <w:rPr>
          <w:lang w:eastAsia="pt-BR"/>
        </w:rPr>
        <w:t xml:space="preserve">. </w:t>
      </w:r>
    </w:p>
    <w:p w14:paraId="45C0127A" w14:textId="77777777" w:rsidR="002C2A91" w:rsidRDefault="002C2A91" w:rsidP="00ED4C29">
      <w:pPr>
        <w:ind w:firstLine="0"/>
      </w:pPr>
    </w:p>
    <w:sectPr w:rsidR="002C2A9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4C29"/>
    <w:rsid w:val="002C2A91"/>
    <w:rsid w:val="00913B51"/>
    <w:rsid w:val="00ED4C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919113"/>
  <w15:chartTrackingRefBased/>
  <w15:docId w15:val="{2BDE0008-3182-4625-9BD9-F014F6C486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urier New" w:eastAsiaTheme="minorHAnsi" w:hAnsi="Courier New" w:cstheme="minorBidi"/>
        <w:sz w:val="24"/>
        <w:szCs w:val="22"/>
        <w:lang w:val="pt-BR" w:eastAsia="en-US" w:bidi="ar-SA"/>
      </w:rPr>
    </w:rPrDefault>
    <w:pPrDefault>
      <w:pPr>
        <w:spacing w:after="200" w:line="360" w:lineRule="auto"/>
        <w:ind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D4C29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10</Pages>
  <Words>2221</Words>
  <Characters>11997</Characters>
  <Application>Microsoft Office Word</Application>
  <DocSecurity>0</DocSecurity>
  <Lines>99</Lines>
  <Paragraphs>28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Carine Reis</dc:creator>
  <cp:keywords/>
  <dc:description/>
  <cp:lastModifiedBy>Carine Reis</cp:lastModifiedBy>
  <cp:revision>1</cp:revision>
  <dcterms:created xsi:type="dcterms:W3CDTF">2025-06-23T11:41:00Z</dcterms:created>
  <dcterms:modified xsi:type="dcterms:W3CDTF">2025-06-23T13:41:00Z</dcterms:modified>
</cp:coreProperties>
</file>