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6816" w14:textId="77777777" w:rsidR="001A60AE" w:rsidRDefault="001A60AE" w:rsidP="001A60AE">
      <w:pPr>
        <w:ind w:firstLine="0"/>
      </w:pPr>
      <w:r w:rsidRPr="00A64572">
        <w:t>1ª SESSÃO EXTRAORDINÁRIA ITINERANTE DA 3ª SESSÃO LEGISLATIVA ORDINÁRIA DA 11ª LEGISLATURA DA ASSEMBLEIA LEGISLATIVA DO ESTADO DE RONDÔNIA</w:t>
      </w:r>
      <w:r>
        <w:t xml:space="preserve"> – JI-PARANÁ.</w:t>
      </w:r>
    </w:p>
    <w:p w14:paraId="05E3177F" w14:textId="77777777" w:rsidR="001A60AE" w:rsidRDefault="001A60AE" w:rsidP="001A60AE">
      <w:pPr>
        <w:ind w:firstLine="0"/>
        <w:rPr>
          <w:rFonts w:cs="Courier New"/>
          <w:szCs w:val="24"/>
        </w:rPr>
      </w:pPr>
    </w:p>
    <w:p w14:paraId="74090E38" w14:textId="77777777" w:rsidR="001A60AE" w:rsidRPr="00735F79" w:rsidRDefault="001A60AE" w:rsidP="001A60AE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29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5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p w14:paraId="7607B4A8" w14:textId="5D3870FB" w:rsidR="00913B51" w:rsidRDefault="00913B51" w:rsidP="001A60AE">
      <w:pPr>
        <w:ind w:firstLine="0"/>
      </w:pPr>
    </w:p>
    <w:p w14:paraId="595346CA" w14:textId="16359DA3" w:rsidR="001A60AE" w:rsidRDefault="001A60AE" w:rsidP="001A60AE">
      <w:pPr>
        <w:ind w:firstLine="0"/>
      </w:pPr>
      <w:r w:rsidRPr="00400A7D">
        <w:t>PROJETO DE RESOLUÇÃO 123/2025 DO DEPUTADO DELEGADO LUCAS</w:t>
      </w:r>
    </w:p>
    <w:p w14:paraId="21ED213A" w14:textId="21206B97" w:rsidR="00D54B0B" w:rsidRDefault="00D54B0B" w:rsidP="001A60AE">
      <w:pPr>
        <w:ind w:firstLine="0"/>
      </w:pPr>
    </w:p>
    <w:p w14:paraId="7C94ED24" w14:textId="77777777" w:rsidR="00D54B0B" w:rsidRDefault="00D54B0B" w:rsidP="00D54B0B"/>
    <w:p w14:paraId="785A7E94" w14:textId="77777777" w:rsidR="00D54B0B" w:rsidRDefault="00D54B0B" w:rsidP="00D54B0B">
      <w:r w:rsidRPr="003A34FA">
        <w:t>O SR. ALEX REDANO (Presidente) -</w:t>
      </w:r>
      <w:r>
        <w:t xml:space="preserve"> Convidar a Deputada </w:t>
      </w:r>
      <w:proofErr w:type="spellStart"/>
      <w:r>
        <w:t>Taíssa</w:t>
      </w:r>
      <w:proofErr w:type="spellEnd"/>
      <w:r>
        <w:t xml:space="preserve"> para proceder ao parecer em plenário. </w:t>
      </w:r>
    </w:p>
    <w:p w14:paraId="42B6E163" w14:textId="77777777" w:rsidR="00D54B0B" w:rsidRDefault="00D54B0B" w:rsidP="00D54B0B"/>
    <w:p w14:paraId="7CF162E9" w14:textId="77777777" w:rsidR="00D54B0B" w:rsidRDefault="00D54B0B" w:rsidP="00D54B0B">
      <w:r w:rsidRPr="00311CC8">
        <w:t>A SRA. DRA. TAÍSSA -</w:t>
      </w:r>
      <w:r>
        <w:t xml:space="preserve"> </w:t>
      </w:r>
      <w:r w:rsidRPr="00CD4953">
        <w:t xml:space="preserve">Projeto de </w:t>
      </w:r>
      <w:r>
        <w:t>R</w:t>
      </w:r>
      <w:r w:rsidRPr="00CD4953">
        <w:t>esolução 123/2025</w:t>
      </w:r>
      <w:r>
        <w:t>,</w:t>
      </w:r>
      <w:r w:rsidRPr="00CD4953">
        <w:t xml:space="preserve"> de autoria </w:t>
      </w:r>
      <w:r>
        <w:t>do D</w:t>
      </w:r>
      <w:r w:rsidRPr="00CD4953">
        <w:t xml:space="preserve">eputado </w:t>
      </w:r>
      <w:r>
        <w:t>D</w:t>
      </w:r>
      <w:r w:rsidRPr="00CD4953">
        <w:t xml:space="preserve">elegado Lucas Torres, que </w:t>
      </w:r>
      <w:r>
        <w:t xml:space="preserve">“Acrescenta o </w:t>
      </w:r>
      <w:r>
        <w:rPr>
          <w:rFonts w:cs="Courier New"/>
        </w:rPr>
        <w:t>§</w:t>
      </w:r>
      <w:r>
        <w:t xml:space="preserve"> 3º ao artigo 41 do Regimento Interno</w:t>
      </w:r>
      <w:r w:rsidRPr="00CD4953">
        <w:t>.</w:t>
      </w:r>
      <w:r>
        <w:t xml:space="preserve">”. </w:t>
      </w:r>
    </w:p>
    <w:p w14:paraId="536C7D94" w14:textId="77777777" w:rsidR="00D54B0B" w:rsidRDefault="00D54B0B" w:rsidP="00D54B0B">
      <w:r>
        <w:t xml:space="preserve">“Art. 1º </w:t>
      </w:r>
      <w:r w:rsidRPr="00CD4953">
        <w:t xml:space="preserve">Fica </w:t>
      </w:r>
      <w:r>
        <w:t>a</w:t>
      </w:r>
      <w:r w:rsidRPr="00CD4953">
        <w:t>cresc</w:t>
      </w:r>
      <w:r>
        <w:t xml:space="preserve">entado o § 3º ao artigo 41 do Regimento Interno. (...) </w:t>
      </w:r>
    </w:p>
    <w:p w14:paraId="041A7734" w14:textId="77777777" w:rsidR="00D54B0B" w:rsidRDefault="00D54B0B" w:rsidP="00D54B0B">
      <w:r w:rsidRPr="00AF7756">
        <w:t>§</w:t>
      </w:r>
      <w:r>
        <w:t xml:space="preserve"> </w:t>
      </w:r>
      <w:r w:rsidRPr="00AF7756">
        <w:t xml:space="preserve">3º Extraordinariamente, as reuniões </w:t>
      </w:r>
      <w:r>
        <w:t>d</w:t>
      </w:r>
      <w:r w:rsidRPr="00AF7756">
        <w:t>as Comissões Permanentes poderão ser realizadas em outro edifício</w:t>
      </w:r>
      <w:r>
        <w:t xml:space="preserve"> ou</w:t>
      </w:r>
      <w:r w:rsidRPr="00AF7756">
        <w:t xml:space="preserve"> em ponto diverso do território estadual.”</w:t>
      </w:r>
      <w:r>
        <w:t>.</w:t>
      </w:r>
      <w:r w:rsidRPr="00AF7756">
        <w:t xml:space="preserve"> </w:t>
      </w:r>
    </w:p>
    <w:p w14:paraId="065BB09B" w14:textId="77777777" w:rsidR="00D54B0B" w:rsidRDefault="00D54B0B" w:rsidP="00D54B0B">
      <w:r>
        <w:t xml:space="preserve">Primeiramente, parabenizar o Deputado Lucas Torres por essa visão de levar a Comissão de Constituição e Justiça para os municípios do Estado de Rondônia, automaticamente mostrando que a Casa do Povo, a importância dos projetos que nós votamos nesta Casa e o quanto impactam diretamente na vida das pessoas. </w:t>
      </w:r>
    </w:p>
    <w:p w14:paraId="0692CBF5" w14:textId="77777777" w:rsidR="00D54B0B" w:rsidRDefault="00D54B0B" w:rsidP="00D54B0B">
      <w:r>
        <w:t xml:space="preserve">Um projeto inovador, que dá acessibilidade às pessoas, que faz a visão das pessoas mudar sobre a política, porque </w:t>
      </w:r>
      <w:r>
        <w:lastRenderedPageBreak/>
        <w:t xml:space="preserve">política é uma coisa boa, impacta diretamente na vida das pessoas e é por isso que o meu parecer é de forma favorável. </w:t>
      </w:r>
    </w:p>
    <w:p w14:paraId="48A71879" w14:textId="77777777" w:rsidR="00D54B0B" w:rsidRDefault="00D54B0B" w:rsidP="00D54B0B"/>
    <w:p w14:paraId="4D62A2B6" w14:textId="77777777" w:rsidR="00D54B0B" w:rsidRDefault="00D54B0B" w:rsidP="00D54B0B">
      <w:r w:rsidRPr="003A34FA">
        <w:t>O SR. ALEX REDANO (Presidente) -</w:t>
      </w:r>
      <w:r>
        <w:t xml:space="preserve"> Parecer favorável. Algum deputado para discutir o parecer? Não havendo quem queira discutir, em votação. Os deputados favoráveis permaneçam como estão, os contrários se manifestem. </w:t>
      </w:r>
      <w:r w:rsidRPr="00AD4E20">
        <w:rPr>
          <w:b/>
          <w:bCs/>
        </w:rPr>
        <w:t>A</w:t>
      </w:r>
      <w:r w:rsidRPr="00597650">
        <w:rPr>
          <w:b/>
          <w:bCs/>
        </w:rPr>
        <w:t>provado o parecer.</w:t>
      </w:r>
      <w:r>
        <w:t xml:space="preserve"> </w:t>
      </w:r>
    </w:p>
    <w:p w14:paraId="73CC3833" w14:textId="77777777" w:rsidR="00D54B0B" w:rsidRDefault="00D54B0B" w:rsidP="001A60AE">
      <w:pPr>
        <w:ind w:firstLine="0"/>
      </w:pPr>
    </w:p>
    <w:sectPr w:rsidR="00D54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AE"/>
    <w:rsid w:val="001A60AE"/>
    <w:rsid w:val="00913B51"/>
    <w:rsid w:val="00D5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2146"/>
  <w15:chartTrackingRefBased/>
  <w15:docId w15:val="{E7D2DFDA-6605-452D-BBB8-0CB34734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2025-06-06T12:55:00Z</dcterms:created>
  <dcterms:modified xsi:type="dcterms:W3CDTF">2025-06-06T13:00:00Z</dcterms:modified>
</cp:coreProperties>
</file>