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D849" w14:textId="77777777" w:rsidR="0099422A" w:rsidRDefault="0099422A" w:rsidP="0099422A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7</w:t>
      </w:r>
      <w:r w:rsidRPr="00735F79">
        <w:rPr>
          <w:rFonts w:cs="Courier New"/>
          <w:szCs w:val="24"/>
        </w:rPr>
        <w:t>ª SESSÃO EXTRAORDINÁRIA DA</w:t>
      </w:r>
      <w:r>
        <w:rPr>
          <w:rFonts w:cs="Courier New"/>
          <w:szCs w:val="24"/>
        </w:rPr>
        <w:t xml:space="preserve"> 3ª SESSÃO LEGISLATIVA EXTRAORDINÁRIA DA</w:t>
      </w:r>
      <w:r w:rsidRPr="00735F79">
        <w:rPr>
          <w:rFonts w:cs="Courier New"/>
          <w:szCs w:val="24"/>
        </w:rPr>
        <w:t xml:space="preserve"> 11ª LEGISLATURA DA ASSEMBLEIA LEGISLATIVA DO ESTADO DE RONDÔNIA</w:t>
      </w:r>
    </w:p>
    <w:p w14:paraId="1732272A" w14:textId="77777777" w:rsidR="0099422A" w:rsidRDefault="0099422A" w:rsidP="0099422A">
      <w:pPr>
        <w:ind w:firstLine="0"/>
        <w:rPr>
          <w:rFonts w:cs="Courier New"/>
          <w:szCs w:val="24"/>
        </w:rPr>
      </w:pPr>
    </w:p>
    <w:p w14:paraId="7A152409" w14:textId="77777777" w:rsidR="0099422A" w:rsidRPr="00735F79" w:rsidRDefault="0099422A" w:rsidP="0099422A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23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5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14:paraId="46DD701B" w14:textId="15F93761" w:rsidR="00913B51" w:rsidRDefault="00913B51" w:rsidP="0099422A">
      <w:pPr>
        <w:ind w:firstLine="0"/>
      </w:pPr>
    </w:p>
    <w:p w14:paraId="14CE3B8A" w14:textId="623B4B1D" w:rsidR="0099422A" w:rsidRDefault="0099422A" w:rsidP="0099422A">
      <w:pPr>
        <w:ind w:firstLine="0"/>
      </w:pPr>
      <w:r>
        <w:t>PROJETO DE LEI 881/2025 DO PODER EXECUTIVO/MENSAGEM 90/25</w:t>
      </w:r>
    </w:p>
    <w:p w14:paraId="17BD85E8" w14:textId="5CC6DE1C" w:rsidR="00CA3682" w:rsidRDefault="00CA3682" w:rsidP="0099422A">
      <w:pPr>
        <w:ind w:firstLine="0"/>
      </w:pPr>
    </w:p>
    <w:p w14:paraId="47414A08" w14:textId="77777777" w:rsidR="00CA3682" w:rsidRDefault="00CA3682" w:rsidP="00CA3682"/>
    <w:p w14:paraId="2EC2012E" w14:textId="77777777" w:rsidR="00CA3682" w:rsidRDefault="00CA3682" w:rsidP="00CA3682">
      <w:r>
        <w:t xml:space="preserve">O SR. JEAN OLIVEIRA (Presidente) - Convido o Deputado Ribeiro do </w:t>
      </w:r>
      <w:proofErr w:type="spellStart"/>
      <w:r>
        <w:t>Sinpol</w:t>
      </w:r>
      <w:proofErr w:type="spellEnd"/>
      <w:r>
        <w:t>, a emitir o parecer pelas Comissões pertinentes.</w:t>
      </w:r>
    </w:p>
    <w:p w14:paraId="63B4073E" w14:textId="77777777" w:rsidR="00CA3682" w:rsidRDefault="00CA3682" w:rsidP="00CA3682"/>
    <w:p w14:paraId="0C86C4F2" w14:textId="77777777" w:rsidR="00CA3682" w:rsidRDefault="00CA3682" w:rsidP="00CA3682">
      <w:r>
        <w:t xml:space="preserve">O SR. </w:t>
      </w:r>
      <w:r>
        <w:rPr>
          <w:rFonts w:cs="Courier New"/>
          <w:szCs w:val="24"/>
        </w:rPr>
        <w:t>RIBEIRO DO SINPOL</w:t>
      </w:r>
      <w:r>
        <w:t xml:space="preserve"> – Presidente e líder do governo, Deputado Jean Oliveira, Secretária Deputada Cláudia de Jesus e demais parlamentares que estão on-line, trata-se do</w:t>
      </w:r>
      <w:r w:rsidRPr="000D53FF">
        <w:t xml:space="preserve"> </w:t>
      </w:r>
      <w:r>
        <w:t xml:space="preserve">Projeto de Lei 881/2025, de autoria do Poder Executivo/Mensagem 90, que “Autoriza o Poder Executivo a abrir crédito adicional suplementar por superavit financeiro, até o valor de RS 35.062.781,20, em favor da unidade orçamentária Fundo de Investimento e Desenvolvimento Industrial do Estado de Rondônia – </w:t>
      </w:r>
      <w:proofErr w:type="spellStart"/>
      <w:r>
        <w:t>Fider</w:t>
      </w:r>
      <w:proofErr w:type="spellEnd"/>
      <w:r>
        <w:t xml:space="preserve">.” </w:t>
      </w:r>
    </w:p>
    <w:p w14:paraId="293E2F36" w14:textId="77777777" w:rsidR="00CA3682" w:rsidRDefault="00CA3682" w:rsidP="00CA3682">
      <w:r>
        <w:t xml:space="preserve">O parecer é favorável, está dentro das técnicas legislativas. Portanto, </w:t>
      </w:r>
      <w:r w:rsidRPr="003649FE">
        <w:t>parecer do relator é favorável</w:t>
      </w:r>
      <w:r>
        <w:t>.</w:t>
      </w:r>
    </w:p>
    <w:p w14:paraId="51A60667" w14:textId="77777777" w:rsidR="00CA3682" w:rsidRDefault="00CA3682" w:rsidP="00CA3682"/>
    <w:p w14:paraId="69508AD0" w14:textId="77777777" w:rsidR="00CA3682" w:rsidRDefault="00CA3682" w:rsidP="00CA3682">
      <w:r>
        <w:t xml:space="preserve">O SR. JEAN OLIVEIRA (Presidente) - Obrigado, Deputado Ribeiro. Em discussão, o parecer. Não havendo quem queira </w:t>
      </w:r>
      <w:r>
        <w:lastRenderedPageBreak/>
        <w:t>discutir, em votação. Os deputados favoráveis permaneçam como se encontram, os contrários se manifestem.</w:t>
      </w:r>
    </w:p>
    <w:p w14:paraId="51EA2EE5" w14:textId="77777777" w:rsidR="00CA3682" w:rsidRDefault="00CA3682" w:rsidP="00CA3682">
      <w:r>
        <w:t xml:space="preserve"> </w:t>
      </w:r>
    </w:p>
    <w:p w14:paraId="2015DF29" w14:textId="77777777" w:rsidR="00CA3682" w:rsidRDefault="00CA3682" w:rsidP="00CA3682">
      <w:r>
        <w:t xml:space="preserve">O SR. </w:t>
      </w:r>
      <w:r>
        <w:rPr>
          <w:rFonts w:cs="Courier New"/>
          <w:szCs w:val="24"/>
        </w:rPr>
        <w:t xml:space="preserve">DELEGADO CAMARGO </w:t>
      </w:r>
      <w:r w:rsidRPr="00B73674">
        <w:rPr>
          <w:rFonts w:eastAsia="Times New Roman"/>
        </w:rPr>
        <w:t>(Por videoconferência)</w:t>
      </w:r>
      <w:r>
        <w:t xml:space="preserve"> – Deputado Camargo, abstenção. </w:t>
      </w:r>
    </w:p>
    <w:p w14:paraId="021EE4D1" w14:textId="77777777" w:rsidR="00CA3682" w:rsidRDefault="00CA3682" w:rsidP="00CA3682"/>
    <w:p w14:paraId="763CCCE3" w14:textId="77777777" w:rsidR="00CA3682" w:rsidRDefault="00CA3682" w:rsidP="00CA3682">
      <w:r>
        <w:t xml:space="preserve">O SR. JEAN OLIVEIRA (Presidente) – Deputado Camargo, abstenção? Obrigado, Deputado Camargo. </w:t>
      </w:r>
    </w:p>
    <w:p w14:paraId="158D0BB1" w14:textId="77777777" w:rsidR="00CA3682" w:rsidRPr="003649FE" w:rsidRDefault="00CA3682" w:rsidP="00CA3682">
      <w:pPr>
        <w:rPr>
          <w:b/>
          <w:bCs/>
        </w:rPr>
      </w:pPr>
      <w:r w:rsidRPr="00B73674">
        <w:rPr>
          <w:rFonts w:eastAsia="Times New Roman"/>
          <w:b/>
          <w:bCs/>
        </w:rPr>
        <w:t>Está aprovado o parecer</w:t>
      </w:r>
      <w:r w:rsidRPr="003649FE">
        <w:rPr>
          <w:rFonts w:eastAsia="Times New Roman"/>
          <w:b/>
          <w:bCs/>
        </w:rPr>
        <w:t>,</w:t>
      </w:r>
      <w:r w:rsidRPr="003649FE">
        <w:rPr>
          <w:b/>
          <w:bCs/>
        </w:rPr>
        <w:t xml:space="preserve"> com a abstenção do Deputado Delegado Camargo.</w:t>
      </w:r>
    </w:p>
    <w:p w14:paraId="5443C74A" w14:textId="77777777" w:rsidR="00CA3682" w:rsidRDefault="00CA3682" w:rsidP="0099422A">
      <w:pPr>
        <w:ind w:firstLine="0"/>
      </w:pPr>
    </w:p>
    <w:sectPr w:rsidR="00CA3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2A"/>
    <w:rsid w:val="00913B51"/>
    <w:rsid w:val="0099422A"/>
    <w:rsid w:val="00CA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F95F"/>
  <w15:chartTrackingRefBased/>
  <w15:docId w15:val="{D305BA23-C256-4A0E-83B0-12BABF78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2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2025-06-03T19:28:00Z</dcterms:created>
  <dcterms:modified xsi:type="dcterms:W3CDTF">2025-06-03T19:34:00Z</dcterms:modified>
</cp:coreProperties>
</file>