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0AA3E" w14:textId="09C44285" w:rsidR="00246FCE" w:rsidRPr="00246FCE" w:rsidRDefault="00246FCE" w:rsidP="00A334A6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>Emenda rejeitada</w:t>
      </w:r>
    </w:p>
    <w:p w14:paraId="667C4AB7" w14:textId="72CB1E92" w:rsidR="00A334A6" w:rsidRDefault="00A334A6" w:rsidP="00A334A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6ª SESSÃO EXTRAORDINÁRIA DA 3ª SESSÃO LEGISLATIVA ORDINÁRIA DA 11ª LEGISLATURA DA ASSEMBLEIA LEGISLATIVA DO ESTADO DE RONDÔNIA</w:t>
      </w:r>
    </w:p>
    <w:p w14:paraId="494B4970" w14:textId="77777777" w:rsidR="00A334A6" w:rsidRDefault="00A334A6" w:rsidP="00A334A6">
      <w:pPr>
        <w:rPr>
          <w:rFonts w:cs="Courier New"/>
          <w:szCs w:val="24"/>
        </w:rPr>
      </w:pPr>
    </w:p>
    <w:p w14:paraId="684D2A4C" w14:textId="77777777" w:rsidR="00A334A6" w:rsidRDefault="00A334A6" w:rsidP="00A334A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20.05.2025</w:t>
      </w:r>
    </w:p>
    <w:p w14:paraId="72B7016B" w14:textId="71BE4F25" w:rsidR="00246FCE" w:rsidRDefault="00246FCE" w:rsidP="00246FCE">
      <w:pPr>
        <w:ind w:firstLine="0"/>
      </w:pPr>
    </w:p>
    <w:p w14:paraId="55D1AE74" w14:textId="77777777" w:rsidR="00246FCE" w:rsidRDefault="00246FCE" w:rsidP="00246FCE">
      <w:pPr>
        <w:ind w:firstLine="0"/>
      </w:pPr>
      <w:r>
        <w:t>PROJETO DE LEI COMPLEMENTAR 131/2025 DO PODER EXECUTIVO/MENSAGEM 64/25</w:t>
      </w:r>
    </w:p>
    <w:p w14:paraId="681E7067" w14:textId="77777777" w:rsidR="00246FCE" w:rsidRDefault="00246FCE" w:rsidP="00246FCE">
      <w:pPr>
        <w:ind w:firstLine="0"/>
      </w:pPr>
      <w:r>
        <w:t>“</w:t>
      </w:r>
      <w:r w:rsidRPr="00F720A9">
        <w:t>Dispõe sobre a concessão de porte funcional de arma de fogo ao agente de criminalística da Superintendência da Polícia T</w:t>
      </w:r>
      <w:r>
        <w:t>é</w:t>
      </w:r>
      <w:r w:rsidRPr="00F720A9">
        <w:t>cn</w:t>
      </w:r>
      <w:r>
        <w:t>ic</w:t>
      </w:r>
      <w:r w:rsidRPr="00F720A9">
        <w:t>o</w:t>
      </w:r>
      <w:r>
        <w:t>-C</w:t>
      </w:r>
      <w:r w:rsidRPr="00F720A9">
        <w:t>ientífica do Estado de Rondônia</w:t>
      </w:r>
      <w:r>
        <w:t>,</w:t>
      </w:r>
      <w:r w:rsidRPr="00F720A9">
        <w:t xml:space="preserve"> durante o exercício de suas funções</w:t>
      </w:r>
      <w:r>
        <w:t>.”</w:t>
      </w:r>
    </w:p>
    <w:p w14:paraId="313196CC" w14:textId="5672DB1D" w:rsidR="00246FCE" w:rsidRDefault="00246FCE" w:rsidP="00246FCE">
      <w:pPr>
        <w:ind w:firstLine="0"/>
      </w:pPr>
    </w:p>
    <w:p w14:paraId="0D9DBD52" w14:textId="77777777" w:rsidR="00246FCE" w:rsidRDefault="00246FCE" w:rsidP="00246FCE"/>
    <w:p w14:paraId="77749D32" w14:textId="77777777" w:rsidR="00246FCE" w:rsidRDefault="00246FCE" w:rsidP="00246FCE">
      <w:r w:rsidRPr="00244E37">
        <w:t>O SR. ALEX REDANO (Presidente) -</w:t>
      </w:r>
      <w:r>
        <w:t xml:space="preserve"> </w:t>
      </w:r>
      <w:r w:rsidRPr="00244E37">
        <w:t xml:space="preserve">Com a palavra, primeiramente, o </w:t>
      </w:r>
      <w:r>
        <w:t>D</w:t>
      </w:r>
      <w:r w:rsidRPr="00244E37">
        <w:t>eputado Camargo e após</w:t>
      </w:r>
      <w:r>
        <w:t>, Deputado</w:t>
      </w:r>
      <w:r w:rsidRPr="00244E37">
        <w:t xml:space="preserve"> Ezequiel Neiva. Com a palavra, agora, o </w:t>
      </w:r>
      <w:r>
        <w:t>Deputado D</w:t>
      </w:r>
      <w:r w:rsidRPr="00244E37">
        <w:t xml:space="preserve">elegado Rodrigo Camargo. </w:t>
      </w:r>
    </w:p>
    <w:p w14:paraId="4FBF8006" w14:textId="77777777" w:rsidR="00246FCE" w:rsidRDefault="00246FCE" w:rsidP="00246FCE"/>
    <w:p w14:paraId="009F3F93" w14:textId="77777777" w:rsidR="00246FCE" w:rsidRDefault="00246FCE" w:rsidP="00246FCE">
      <w:r w:rsidRPr="00244E37">
        <w:t>O SR. DELEGADO CAMARGO (Por videoconferência)</w:t>
      </w:r>
      <w:r>
        <w:t xml:space="preserve"> - </w:t>
      </w:r>
      <w:r w:rsidRPr="00244E37">
        <w:t xml:space="preserve">Presidente, acompanhando o </w:t>
      </w:r>
      <w:r>
        <w:t>D</w:t>
      </w:r>
      <w:r w:rsidRPr="00244E37">
        <w:t>eputado Lucas</w:t>
      </w:r>
      <w:r>
        <w:t xml:space="preserve">, por </w:t>
      </w:r>
      <w:r w:rsidRPr="00244E37">
        <w:t>uma questão meramente técnica</w:t>
      </w:r>
      <w:r>
        <w:t>.</w:t>
      </w:r>
      <w:r w:rsidRPr="00244E37">
        <w:t xml:space="preserve"> Eu</w:t>
      </w:r>
      <w:r>
        <w:t xml:space="preserve"> </w:t>
      </w:r>
      <w:r w:rsidRPr="00244E37">
        <w:t>já opinei pela inconstitucionalidade do projeto, como vejo,</w:t>
      </w:r>
      <w:r>
        <w:t xml:space="preserve"> </w:t>
      </w:r>
      <w:r w:rsidRPr="00244E37">
        <w:t xml:space="preserve">que irá cair no </w:t>
      </w:r>
      <w:r w:rsidRPr="00704BA7">
        <w:t>STF</w:t>
      </w:r>
      <w:r>
        <w:t xml:space="preserve"> (Supremo Tribunal Federal)</w:t>
      </w:r>
      <w:r w:rsidRPr="00244E37">
        <w:t>. Mas</w:t>
      </w:r>
      <w:r>
        <w:t>,</w:t>
      </w:r>
      <w:r w:rsidRPr="00244E37">
        <w:t xml:space="preserve"> eu concordo com o </w:t>
      </w:r>
      <w:r>
        <w:t>D</w:t>
      </w:r>
      <w:r w:rsidRPr="00244E37">
        <w:t xml:space="preserve">eputado Ismael </w:t>
      </w:r>
      <w:proofErr w:type="spellStart"/>
      <w:r w:rsidRPr="00244E37">
        <w:t>Crispi</w:t>
      </w:r>
      <w:r>
        <w:t>n</w:t>
      </w:r>
      <w:proofErr w:type="spellEnd"/>
      <w:r w:rsidRPr="00244E37">
        <w:t>, que a discussão pode ser in</w:t>
      </w:r>
      <w:r>
        <w:t>iciada</w:t>
      </w:r>
      <w:r w:rsidRPr="00244E37">
        <w:t xml:space="preserve"> no âmbito do Estado, em que pese sabermos que depois isso vai cair no STF. </w:t>
      </w:r>
    </w:p>
    <w:p w14:paraId="78569243" w14:textId="77777777" w:rsidR="00246FCE" w:rsidRDefault="00246FCE" w:rsidP="00246FCE">
      <w:r w:rsidRPr="00244E37">
        <w:lastRenderedPageBreak/>
        <w:t>Bom, então se os colegas pretendem aprovar o projeto para meramente fomentar a discussão, eu acredito que nós devemos fazer justiça</w:t>
      </w:r>
      <w:r>
        <w:t xml:space="preserve"> </w:t>
      </w:r>
      <w:r w:rsidRPr="00244E37">
        <w:t>com as demais carreiras, que já estão quase lá, inclusive já tem projetos aprovados em uma das casas do Congresso. Eu estou me referindo especificamente aos agentes de segurança socioeducativos e os agentes de trânsito.</w:t>
      </w:r>
    </w:p>
    <w:p w14:paraId="2C360675" w14:textId="77777777" w:rsidR="00246FCE" w:rsidRDefault="00246FCE" w:rsidP="00246FCE">
      <w:r w:rsidRPr="00244E37">
        <w:t xml:space="preserve">Portanto, </w:t>
      </w:r>
      <w:r>
        <w:t>P</w:t>
      </w:r>
      <w:r w:rsidRPr="00244E37">
        <w:t>residente, por questões de ho</w:t>
      </w:r>
      <w:r>
        <w:t>m</w:t>
      </w:r>
      <w:r w:rsidRPr="00244E37">
        <w:t xml:space="preserve">onomia, eu apresento nesse momento, então, se é para fomentar uma discussão, uma </w:t>
      </w:r>
      <w:r>
        <w:t>E</w:t>
      </w:r>
      <w:r w:rsidRPr="00244E37">
        <w:t xml:space="preserve">menda aditiva ao projeto de autoria do </w:t>
      </w:r>
      <w:r>
        <w:t>G</w:t>
      </w:r>
      <w:r w:rsidRPr="00244E37">
        <w:t>overno do Estado, para que seja incluído também os agentes de fiscalização de trânsito,</w:t>
      </w:r>
      <w:r>
        <w:t xml:space="preserve"> os </w:t>
      </w:r>
      <w:r w:rsidRPr="00244E37">
        <w:t>agentes de fiscalização do Idaro</w:t>
      </w:r>
      <w:r>
        <w:t>n</w:t>
      </w:r>
      <w:r w:rsidRPr="00244E37">
        <w:t>, porque muitas vezes estão em zonas remotas e ali pode</w:t>
      </w:r>
      <w:r>
        <w:t>m</w:t>
      </w:r>
      <w:r w:rsidRPr="00244E37">
        <w:t xml:space="preserve"> se deparar com um animal e precisa</w:t>
      </w:r>
      <w:r>
        <w:t>m</w:t>
      </w:r>
      <w:r w:rsidRPr="00244E37">
        <w:t xml:space="preserve"> proteger a própria vida. E também os agentes socioeducativos, que são responsáveis pela segurança, onde </w:t>
      </w:r>
      <w:r>
        <w:t xml:space="preserve">estão </w:t>
      </w:r>
      <w:r w:rsidRPr="00244E37">
        <w:t>os menores de conflito com a</w:t>
      </w:r>
      <w:r>
        <w:t xml:space="preserve"> lei</w:t>
      </w:r>
      <w:r w:rsidRPr="00244E37">
        <w:t>, infratores.</w:t>
      </w:r>
    </w:p>
    <w:p w14:paraId="2FA28E19" w14:textId="77777777" w:rsidR="00246FCE" w:rsidRDefault="00246FCE" w:rsidP="00246FCE">
      <w:r w:rsidRPr="00244E37">
        <w:t xml:space="preserve">Portanto, </w:t>
      </w:r>
      <w:r>
        <w:t>E</w:t>
      </w:r>
      <w:r w:rsidRPr="00244E37">
        <w:t>xcelência, sabendo que esse projeto, ao meu ver, será declarado posteriormente inconstitucional, por que não fomentar a discussão também em relação a essas outras três carreiras que, repito, de</w:t>
      </w:r>
      <w:r>
        <w:t xml:space="preserve">sde já, </w:t>
      </w:r>
      <w:r w:rsidRPr="00244E37">
        <w:t xml:space="preserve">apresento um projeto de </w:t>
      </w:r>
      <w:r>
        <w:t>E</w:t>
      </w:r>
      <w:r w:rsidRPr="00244E37">
        <w:t xml:space="preserve">menda aditiva, colocando agentes de fiscalização de trânsito, os do Detran, os agentes de fiscalização do Idaron e os agentes socioeducativos. Peço que </w:t>
      </w:r>
      <w:r>
        <w:t>V</w:t>
      </w:r>
      <w:r w:rsidRPr="00244E37">
        <w:t xml:space="preserve">ossa </w:t>
      </w:r>
      <w:r>
        <w:t>E</w:t>
      </w:r>
      <w:r w:rsidRPr="00244E37">
        <w:t>xcelência coloque, se for necessário, votação</w:t>
      </w:r>
      <w:r>
        <w:t xml:space="preserve"> em</w:t>
      </w:r>
      <w:r w:rsidRPr="00244E37">
        <w:t xml:space="preserve"> separado para</w:t>
      </w:r>
      <w:r>
        <w:t xml:space="preserve"> </w:t>
      </w:r>
      <w:r w:rsidRPr="00244E37">
        <w:t xml:space="preserve">a minha </w:t>
      </w:r>
      <w:r>
        <w:t>E</w:t>
      </w:r>
      <w:r w:rsidRPr="00244E37">
        <w:t>menda aditiva ao projeto em comento.</w:t>
      </w:r>
    </w:p>
    <w:p w14:paraId="0A321586" w14:textId="77777777" w:rsidR="00246FCE" w:rsidRDefault="00246FCE" w:rsidP="00246FCE"/>
    <w:p w14:paraId="3E707140" w14:textId="77777777" w:rsidR="00246FCE" w:rsidRDefault="00246FCE" w:rsidP="00246FCE">
      <w:r w:rsidRPr="00244E37">
        <w:t>O SR. ISMAEL CRISPIN -</w:t>
      </w:r>
      <w:r>
        <w:t xml:space="preserve"> </w:t>
      </w:r>
      <w:r w:rsidRPr="00244E37">
        <w:t xml:space="preserve">Vamos </w:t>
      </w:r>
      <w:r>
        <w:t>v</w:t>
      </w:r>
      <w:r w:rsidRPr="00244E37">
        <w:t>otar em destaque</w:t>
      </w:r>
      <w:r>
        <w:t xml:space="preserve"> a Emenda.</w:t>
      </w:r>
    </w:p>
    <w:p w14:paraId="7AB5673C" w14:textId="77777777" w:rsidR="00246FCE" w:rsidRDefault="00246FCE" w:rsidP="00246FCE"/>
    <w:p w14:paraId="1C465179" w14:textId="77777777" w:rsidR="00246FCE" w:rsidRDefault="00246FCE" w:rsidP="00246FCE">
      <w:r w:rsidRPr="00244E37">
        <w:t>O SR. ALEX REDANO (Presidente) -</w:t>
      </w:r>
      <w:r>
        <w:t xml:space="preserve"> </w:t>
      </w:r>
      <w:r w:rsidRPr="00244E37">
        <w:t xml:space="preserve">Vamos </w:t>
      </w:r>
      <w:r>
        <w:t>v</w:t>
      </w:r>
      <w:r w:rsidRPr="00244E37">
        <w:t>otar em destaque</w:t>
      </w:r>
      <w:r>
        <w:t xml:space="preserve">. </w:t>
      </w:r>
      <w:r w:rsidRPr="00244E37">
        <w:t xml:space="preserve">Equipe técnica acompanhou tudo? O </w:t>
      </w:r>
      <w:r>
        <w:t xml:space="preserve">Deputado </w:t>
      </w:r>
      <w:r w:rsidRPr="00244E37">
        <w:t xml:space="preserve">Rodrigo </w:t>
      </w:r>
      <w:r w:rsidRPr="00244E37">
        <w:lastRenderedPageBreak/>
        <w:t xml:space="preserve">Camargo vai incluir outras categorias, fazer uma </w:t>
      </w:r>
      <w:r>
        <w:t>E</w:t>
      </w:r>
      <w:r w:rsidRPr="00244E37">
        <w:t xml:space="preserve">menda para </w:t>
      </w:r>
      <w:r>
        <w:t>v</w:t>
      </w:r>
      <w:r w:rsidRPr="00244E37">
        <w:t xml:space="preserve">otar em destaque. </w:t>
      </w:r>
    </w:p>
    <w:p w14:paraId="50B05F5B" w14:textId="77777777" w:rsidR="00246FCE" w:rsidRDefault="00246FCE" w:rsidP="00246FCE"/>
    <w:p w14:paraId="1946FC14" w14:textId="77777777" w:rsidR="00246FCE" w:rsidRDefault="00246FCE" w:rsidP="00246FCE">
      <w:r w:rsidRPr="00D12A6E">
        <w:t xml:space="preserve">O SR. EZEQUIEL NEIVA (Por videoconferência) - </w:t>
      </w:r>
      <w:r w:rsidRPr="00244E37">
        <w:t>Presidente,</w:t>
      </w:r>
      <w:r>
        <w:t xml:space="preserve"> Deputado</w:t>
      </w:r>
      <w:r w:rsidRPr="00244E37">
        <w:t xml:space="preserve"> Ezequiel Neiva, por favor. </w:t>
      </w:r>
    </w:p>
    <w:p w14:paraId="534152D2" w14:textId="77777777" w:rsidR="00246FCE" w:rsidRDefault="00246FCE" w:rsidP="00246FCE"/>
    <w:p w14:paraId="0C132E0A" w14:textId="77777777" w:rsidR="00246FCE" w:rsidRDefault="00246FCE" w:rsidP="00246FCE">
      <w:r w:rsidRPr="00244E37">
        <w:t>O SR. ALEX REDANO (Presidente) -</w:t>
      </w:r>
      <w:r>
        <w:t xml:space="preserve"> </w:t>
      </w:r>
      <w:r w:rsidRPr="00244E37">
        <w:t xml:space="preserve">Com certeza. Nobre </w:t>
      </w:r>
      <w:r>
        <w:t>D</w:t>
      </w:r>
      <w:r w:rsidRPr="00244E37">
        <w:t xml:space="preserve">eputado Ezequiel Neiva com a palavra. </w:t>
      </w:r>
    </w:p>
    <w:p w14:paraId="56D9F0C0" w14:textId="77777777" w:rsidR="00246FCE" w:rsidRDefault="00246FCE" w:rsidP="00246FCE"/>
    <w:p w14:paraId="01F5DBA8" w14:textId="77777777" w:rsidR="00246FCE" w:rsidRDefault="00246FCE" w:rsidP="00246FCE">
      <w:r w:rsidRPr="00D12A6E">
        <w:t xml:space="preserve">O SR. EZEQUIEL NEIVA (Por videoconferência) - </w:t>
      </w:r>
      <w:r w:rsidRPr="00244E37">
        <w:t>Presidente, só queria colaborar com o discurso do</w:t>
      </w:r>
      <w:r>
        <w:t>,</w:t>
      </w:r>
      <w:r w:rsidRPr="00244E37">
        <w:t xml:space="preserve"> </w:t>
      </w:r>
      <w:r>
        <w:t>a</w:t>
      </w:r>
      <w:r w:rsidRPr="00244E37">
        <w:t xml:space="preserve">liás, a fala do </w:t>
      </w:r>
      <w:r>
        <w:t>D</w:t>
      </w:r>
      <w:r w:rsidRPr="00244E37">
        <w:t xml:space="preserve">eputado </w:t>
      </w:r>
      <w:r>
        <w:t xml:space="preserve">Ismael </w:t>
      </w:r>
      <w:proofErr w:type="spellStart"/>
      <w:r w:rsidRPr="00244E37">
        <w:t>Crispi</w:t>
      </w:r>
      <w:r>
        <w:t>n</w:t>
      </w:r>
      <w:proofErr w:type="spellEnd"/>
      <w:r w:rsidRPr="00244E37">
        <w:t>.</w:t>
      </w:r>
      <w:r>
        <w:t xml:space="preserve"> </w:t>
      </w:r>
      <w:r w:rsidRPr="00D12A6E">
        <w:t>E dizer o seguinte, senhores deputados e deputadas, a União acabou</w:t>
      </w:r>
      <w:r>
        <w:t>,</w:t>
      </w:r>
      <w:r w:rsidRPr="00D12A6E">
        <w:t xml:space="preserve"> semana passada, se não estou enganado,</w:t>
      </w:r>
      <w:r>
        <w:t xml:space="preserve"> de</w:t>
      </w:r>
      <w:r w:rsidRPr="00D12A6E">
        <w:t xml:space="preserve"> aprovar nas duas </w:t>
      </w:r>
      <w:r>
        <w:t>C</w:t>
      </w:r>
      <w:r w:rsidRPr="00D12A6E">
        <w:t xml:space="preserve">asas, já foi autorizado um porte de arma aos servidores do Ibama. </w:t>
      </w:r>
    </w:p>
    <w:p w14:paraId="4FF870B5" w14:textId="77777777" w:rsidR="00246FCE" w:rsidRDefault="00246FCE" w:rsidP="00246FCE">
      <w:r w:rsidRPr="00D12A6E">
        <w:t xml:space="preserve">Ou seja, eles já estão fazendo isso lá em cima. O </w:t>
      </w:r>
      <w:r>
        <w:t xml:space="preserve">Deputado </w:t>
      </w:r>
      <w:proofErr w:type="spellStart"/>
      <w:r w:rsidRPr="00D12A6E">
        <w:t>Crispi</w:t>
      </w:r>
      <w:r>
        <w:t>n</w:t>
      </w:r>
      <w:proofErr w:type="spellEnd"/>
      <w:r w:rsidRPr="00D12A6E">
        <w:t xml:space="preserve"> falou uma situação muito séria, nós precisamos começar. Acho que a provocação aqui embaixo</w:t>
      </w:r>
      <w:r>
        <w:t xml:space="preserve">, </w:t>
      </w:r>
      <w:r w:rsidRPr="00D12A6E">
        <w:t xml:space="preserve">mesmo que ela vá partir depois para a discussão lá no STF, mas nós começamos, alguém tem que começar. Nós temos algumas leis que foram declaradas inconstitucionais, que depois o próprio Congresso Nacional tomou para si, votou nas duas </w:t>
      </w:r>
      <w:r>
        <w:t>C</w:t>
      </w:r>
      <w:r w:rsidRPr="00D12A6E">
        <w:t xml:space="preserve">asas e hoje é uma lei nacional. </w:t>
      </w:r>
    </w:p>
    <w:p w14:paraId="09089DD6" w14:textId="77777777" w:rsidR="00246FCE" w:rsidRDefault="00246FCE" w:rsidP="00246FCE">
      <w:r w:rsidRPr="00D12A6E">
        <w:t>Então, assim, nós precisamos votar</w:t>
      </w:r>
      <w:r>
        <w:t xml:space="preserve">. É </w:t>
      </w:r>
      <w:r w:rsidRPr="00D12A6E">
        <w:t>uma oportunidade que nós estamos tendo de realmente dar uma valorização a mais para essa categoria</w:t>
      </w:r>
      <w:r>
        <w:t xml:space="preserve">. </w:t>
      </w:r>
      <w:r w:rsidRPr="00D12A6E">
        <w:t xml:space="preserve">Se as outras, conforme o </w:t>
      </w:r>
      <w:r>
        <w:t xml:space="preserve">Deputado </w:t>
      </w:r>
      <w:r w:rsidRPr="00D12A6E">
        <w:t>Rodrigo</w:t>
      </w:r>
      <w:r>
        <w:t xml:space="preserve"> Camargo</w:t>
      </w:r>
      <w:r w:rsidRPr="00D12A6E">
        <w:t xml:space="preserve"> disse, é possível</w:t>
      </w:r>
      <w:r>
        <w:t>?</w:t>
      </w:r>
      <w:r w:rsidRPr="00D12A6E">
        <w:t xml:space="preserve"> </w:t>
      </w:r>
      <w:r>
        <w:t>É</w:t>
      </w:r>
      <w:r w:rsidRPr="00D12A6E">
        <w:t xml:space="preserve"> possível, dependendo do entendimento de fazer a provocação, mas acho que uma por vez estaria bom demais. Essa é a minha fala. </w:t>
      </w:r>
    </w:p>
    <w:p w14:paraId="2A9BC933" w14:textId="77777777" w:rsidR="00246FCE" w:rsidRDefault="00246FCE" w:rsidP="00246FCE"/>
    <w:p w14:paraId="358274AE" w14:textId="77777777" w:rsidR="00246FCE" w:rsidRDefault="00246FCE" w:rsidP="00246FCE">
      <w:r w:rsidRPr="00244E37">
        <w:lastRenderedPageBreak/>
        <w:t>O SR. ALEX REDANO (Presidente) -</w:t>
      </w:r>
      <w:r>
        <w:t xml:space="preserve"> M</w:t>
      </w:r>
      <w:r w:rsidRPr="00D12A6E">
        <w:t xml:space="preserve">ais algum deputado gostaria de discutir o projeto? </w:t>
      </w:r>
    </w:p>
    <w:p w14:paraId="68C3182A" w14:textId="77777777" w:rsidR="00246FCE" w:rsidRDefault="00246FCE" w:rsidP="00246FCE">
      <w:r w:rsidRPr="00D12A6E">
        <w:t xml:space="preserve">Como o </w:t>
      </w:r>
      <w:r>
        <w:t xml:space="preserve">Deputado </w:t>
      </w:r>
      <w:r w:rsidRPr="00D12A6E">
        <w:t xml:space="preserve">Camargo fez uma </w:t>
      </w:r>
      <w:r>
        <w:t>E</w:t>
      </w:r>
      <w:r w:rsidRPr="00D12A6E">
        <w:t>menda em plenário, nós precisamos de uma relatoria. E como ele é prevento, como ele é prevento</w:t>
      </w:r>
      <w:r>
        <w:t>, o</w:t>
      </w:r>
      <w:r w:rsidRPr="00D12A6E">
        <w:t xml:space="preserve"> </w:t>
      </w:r>
      <w:r>
        <w:t>D</w:t>
      </w:r>
      <w:r w:rsidRPr="00D12A6E">
        <w:t xml:space="preserve">eputado </w:t>
      </w:r>
      <w:r>
        <w:t xml:space="preserve">Ismael </w:t>
      </w:r>
      <w:proofErr w:type="spellStart"/>
      <w:r w:rsidRPr="00D12A6E">
        <w:t>Crispi</w:t>
      </w:r>
      <w:r>
        <w:t>n</w:t>
      </w:r>
      <w:proofErr w:type="spellEnd"/>
      <w:r w:rsidRPr="00D12A6E">
        <w:t>,</w:t>
      </w:r>
      <w:r>
        <w:t xml:space="preserve"> convido </w:t>
      </w:r>
      <w:r w:rsidRPr="00D12A6E">
        <w:t xml:space="preserve">para proceder </w:t>
      </w:r>
      <w:r>
        <w:t>a</w:t>
      </w:r>
      <w:r w:rsidRPr="00D12A6E">
        <w:t xml:space="preserve">o relatório. </w:t>
      </w:r>
    </w:p>
    <w:p w14:paraId="1F83051C" w14:textId="77777777" w:rsidR="00246FCE" w:rsidRDefault="00246FCE" w:rsidP="00246FCE"/>
    <w:p w14:paraId="0067D4B3" w14:textId="77777777" w:rsidR="00246FCE" w:rsidRDefault="00246FCE" w:rsidP="00246FCE">
      <w:r w:rsidRPr="00D12A6E">
        <w:t>O SR. ISMAEL CRISPIN -</w:t>
      </w:r>
      <w:r>
        <w:t xml:space="preserve"> </w:t>
      </w:r>
      <w:r w:rsidRPr="00D12A6E">
        <w:t xml:space="preserve">Presidente, para relatar a </w:t>
      </w:r>
      <w:r>
        <w:t>E</w:t>
      </w:r>
      <w:r w:rsidRPr="00D12A6E">
        <w:t xml:space="preserve">menda apresentada pelo </w:t>
      </w:r>
      <w:r>
        <w:t>D</w:t>
      </w:r>
      <w:r w:rsidRPr="00D12A6E">
        <w:t>eputado Rodrigo Camargo. Como relator do processo, e a primeira coisa analisada aqui, pelo menos da minha parte, é a iniciativa.</w:t>
      </w:r>
      <w:r>
        <w:t xml:space="preserve"> </w:t>
      </w:r>
      <w:r w:rsidRPr="00D12A6E">
        <w:t xml:space="preserve">A iniciativa vem do Poder Executivo. Então, o meu parecer, </w:t>
      </w:r>
      <w:r>
        <w:t>S</w:t>
      </w:r>
      <w:r w:rsidRPr="00D12A6E">
        <w:t xml:space="preserve">enhor </w:t>
      </w:r>
      <w:r>
        <w:t>P</w:t>
      </w:r>
      <w:r w:rsidRPr="00D12A6E">
        <w:t xml:space="preserve">residente, é pela rejeição da </w:t>
      </w:r>
      <w:r>
        <w:t>E</w:t>
      </w:r>
      <w:r w:rsidRPr="00D12A6E">
        <w:t xml:space="preserve">menda apresentada pelo </w:t>
      </w:r>
      <w:r>
        <w:t>D</w:t>
      </w:r>
      <w:r w:rsidRPr="00D12A6E">
        <w:t>eputado.</w:t>
      </w:r>
    </w:p>
    <w:p w14:paraId="2A577C1E" w14:textId="77777777" w:rsidR="00246FCE" w:rsidRDefault="00246FCE" w:rsidP="00246FCE"/>
    <w:p w14:paraId="7941615D" w14:textId="77777777" w:rsidR="00246FCE" w:rsidRDefault="00246FCE" w:rsidP="00246FCE">
      <w:r>
        <w:t xml:space="preserve">O SR. ALEX REDANO (Presidente) - Perfeito. </w:t>
      </w:r>
    </w:p>
    <w:p w14:paraId="5C412C89" w14:textId="77777777" w:rsidR="00246FCE" w:rsidRDefault="00246FCE" w:rsidP="00246FCE">
      <w:r>
        <w:t xml:space="preserve">Em discussão o </w:t>
      </w:r>
      <w:r w:rsidRPr="00D52FBA">
        <w:t>parecer da Emenda</w:t>
      </w:r>
      <w:r>
        <w:t xml:space="preserve">. Algum deputado gostaria de discutir o parecer? </w:t>
      </w:r>
    </w:p>
    <w:p w14:paraId="4B56786F" w14:textId="77777777" w:rsidR="00246FCE" w:rsidRDefault="00246FCE" w:rsidP="00246FCE"/>
    <w:p w14:paraId="4F570D0B" w14:textId="77777777" w:rsidR="00246FCE" w:rsidRDefault="00246FCE" w:rsidP="00246FCE">
      <w:r>
        <w:t xml:space="preserve">O SR. </w:t>
      </w:r>
      <w:r>
        <w:rPr>
          <w:rFonts w:cs="Courier New"/>
          <w:szCs w:val="24"/>
        </w:rPr>
        <w:t>DELEGADO CAMARGO</w:t>
      </w:r>
      <w:r>
        <w:t xml:space="preserve"> (Por videoconferência) - Deputado Camargo para discutir.</w:t>
      </w:r>
    </w:p>
    <w:p w14:paraId="599C4D37" w14:textId="77777777" w:rsidR="00246FCE" w:rsidRDefault="00246FCE" w:rsidP="00246FCE"/>
    <w:p w14:paraId="5C4B183C" w14:textId="77777777" w:rsidR="00246FCE" w:rsidRDefault="00246FCE" w:rsidP="00246FCE">
      <w:r>
        <w:t>O SR. ALEX REDANO (Presidente) - Com a palavra, Deputado Camargo.</w:t>
      </w:r>
    </w:p>
    <w:p w14:paraId="47EDAD28" w14:textId="77777777" w:rsidR="00246FCE" w:rsidRDefault="00246FCE" w:rsidP="00246FCE"/>
    <w:p w14:paraId="0418BEF0" w14:textId="77777777" w:rsidR="00246FCE" w:rsidRDefault="00246FCE" w:rsidP="00246FCE">
      <w:r>
        <w:t xml:space="preserve">O SR. </w:t>
      </w:r>
      <w:r>
        <w:rPr>
          <w:rFonts w:cs="Courier New"/>
          <w:szCs w:val="24"/>
        </w:rPr>
        <w:t>DELEGADO CAMARGO</w:t>
      </w:r>
      <w:r>
        <w:t xml:space="preserve"> (Por videoconferência) - Veja, Excelência, eu discordo do eminente relator, Deputado Ismael </w:t>
      </w:r>
      <w:proofErr w:type="spellStart"/>
      <w:r>
        <w:t>Crispin</w:t>
      </w:r>
      <w:proofErr w:type="spellEnd"/>
      <w:r>
        <w:t xml:space="preserve">, porque não há qualquer vício de iniciativa. </w:t>
      </w:r>
    </w:p>
    <w:p w14:paraId="4461A3C7" w14:textId="77777777" w:rsidR="00246FCE" w:rsidRDefault="00246FCE" w:rsidP="00246FCE">
      <w:r>
        <w:lastRenderedPageBreak/>
        <w:t xml:space="preserve">A iniciativa partiu do Governo do Estado e há, sim, perfeitas condições do parlamentar fazer uma Emenda nos projetos de autoria do Executivo, sob pena de acabar retirando toda e qualquer função desta Casa. Então, por questões de isonomia, igualdade, até se o discurso é para fomentar o debate no tema no Congresso Nacional, me parece de todo, coerente, que nós estendamos, sim, aos agentes do Detran, aos agentes socioeducativos e também aos agentes de fiscalização do Idaron, o presente projeto. </w:t>
      </w:r>
    </w:p>
    <w:p w14:paraId="70D4D1AC" w14:textId="77777777" w:rsidR="00246FCE" w:rsidRDefault="00246FCE" w:rsidP="00246FCE">
      <w:r>
        <w:t>Não vejo nenhum qualquer vício de iniciativa. O que está mais me parecendo, é uma defesa de uma categoria, e não do legítimo interesse em prover a legítima defesa de que todo cidadão assegura.</w:t>
      </w:r>
    </w:p>
    <w:p w14:paraId="2F7C9F28" w14:textId="77777777" w:rsidR="00246FCE" w:rsidRDefault="00246FCE" w:rsidP="00246FCE"/>
    <w:p w14:paraId="5AF29C1E" w14:textId="77777777" w:rsidR="00246FCE" w:rsidRDefault="00246FCE" w:rsidP="00246FCE">
      <w:r>
        <w:t xml:space="preserve">O SR. ALEX REDANO (Presidente) – Perfeito. </w:t>
      </w:r>
    </w:p>
    <w:p w14:paraId="285C1BE4" w14:textId="77777777" w:rsidR="00246FCE" w:rsidRDefault="00246FCE" w:rsidP="00246FCE">
      <w:r>
        <w:t xml:space="preserve">Vamos colocar em votação o parecer emitido pelo Deputado </w:t>
      </w:r>
      <w:proofErr w:type="spellStart"/>
      <w:r>
        <w:t>Crispin</w:t>
      </w:r>
      <w:proofErr w:type="spellEnd"/>
      <w:r>
        <w:t xml:space="preserve"> à Emenda do Deputado Delegado Camargo. Os deputados favoráveis permaneçam como estão, os contrários se manifestem. </w:t>
      </w:r>
    </w:p>
    <w:p w14:paraId="70A6D05E" w14:textId="77777777" w:rsidR="00246FCE" w:rsidRDefault="00246FCE" w:rsidP="00246FCE"/>
    <w:p w14:paraId="4A949E7C" w14:textId="77777777" w:rsidR="00246FCE" w:rsidRDefault="00246FCE" w:rsidP="00246FCE">
      <w:r>
        <w:t xml:space="preserve">O SR. </w:t>
      </w:r>
      <w:r>
        <w:rPr>
          <w:rFonts w:cs="Courier New"/>
          <w:szCs w:val="24"/>
        </w:rPr>
        <w:t>DELEGADO CAMARGO</w:t>
      </w:r>
      <w:r>
        <w:t xml:space="preserve"> (Por videoconferência) – Deputado Camargo contrário ao parecer do Deputado </w:t>
      </w:r>
      <w:proofErr w:type="spellStart"/>
      <w:r>
        <w:t>Crispin</w:t>
      </w:r>
      <w:proofErr w:type="spellEnd"/>
      <w:r>
        <w:t xml:space="preserve">. </w:t>
      </w:r>
    </w:p>
    <w:p w14:paraId="4290CA19" w14:textId="77777777" w:rsidR="00246FCE" w:rsidRDefault="00246FCE" w:rsidP="00246FCE"/>
    <w:p w14:paraId="47A5ECC2" w14:textId="77777777" w:rsidR="00246FCE" w:rsidRDefault="00246FCE" w:rsidP="00246FCE">
      <w:r>
        <w:t xml:space="preserve">O SR. ALEX REDANO (Presidente) - </w:t>
      </w:r>
      <w:r w:rsidRPr="00C31DA2">
        <w:rPr>
          <w:b/>
          <w:bCs/>
        </w:rPr>
        <w:t>Com um voto contrário, está aprovado o parecer rejeitando a Emenda apresentada</w:t>
      </w:r>
      <w:r>
        <w:t xml:space="preserve">. </w:t>
      </w:r>
    </w:p>
    <w:p w14:paraId="0F4CBA8F" w14:textId="77777777" w:rsidR="00246FCE" w:rsidRDefault="00246FCE" w:rsidP="00246FCE">
      <w:pPr>
        <w:ind w:firstLine="0"/>
      </w:pPr>
    </w:p>
    <w:sectPr w:rsidR="00246F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A6"/>
    <w:rsid w:val="00246FCE"/>
    <w:rsid w:val="00913B51"/>
    <w:rsid w:val="00A3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9698"/>
  <w15:chartTrackingRefBased/>
  <w15:docId w15:val="{FA5801C8-FE1F-43B5-8EFF-D624D484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4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959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2025-05-23T15:37:00Z</dcterms:created>
  <dcterms:modified xsi:type="dcterms:W3CDTF">2025-05-23T18:39:00Z</dcterms:modified>
</cp:coreProperties>
</file>