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1A58" w14:textId="77777777" w:rsidR="002B48DE" w:rsidRDefault="002B48DE" w:rsidP="002B48D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ORDINÁRIA DA 3ª SESSÃO LEGISLATIVA ORDINÁRIA DA 11ª LEGISLATURA DA ASSEMBLEIA LEGISLATIVA DO ESTADO DE RONDÔNIA</w:t>
      </w:r>
    </w:p>
    <w:p w14:paraId="6C5FA35C" w14:textId="77777777" w:rsidR="002B48DE" w:rsidRDefault="002B48DE" w:rsidP="002B48DE">
      <w:pPr>
        <w:rPr>
          <w:rFonts w:cs="Courier New"/>
          <w:szCs w:val="24"/>
        </w:rPr>
      </w:pPr>
    </w:p>
    <w:p w14:paraId="3FA37C8C" w14:textId="57C88440" w:rsidR="00913B51" w:rsidRDefault="002B48DE" w:rsidP="0015063A">
      <w:pPr>
        <w:ind w:firstLine="0"/>
      </w:pPr>
      <w:r>
        <w:rPr>
          <w:rFonts w:cs="Courier New"/>
          <w:szCs w:val="24"/>
        </w:rPr>
        <w:t>EM: 13.05.2025</w:t>
      </w:r>
    </w:p>
    <w:p w14:paraId="04CC6063" w14:textId="145C463C" w:rsidR="0015063A" w:rsidRDefault="0015063A" w:rsidP="0015063A">
      <w:pPr>
        <w:ind w:firstLine="0"/>
      </w:pPr>
      <w:r w:rsidRPr="00490E7F">
        <w:t>PROJETO DE LEI 848</w:t>
      </w:r>
      <w:r>
        <w:t>/</w:t>
      </w:r>
      <w:r w:rsidRPr="00490E7F">
        <w:t>2025</w:t>
      </w:r>
      <w:r>
        <w:t xml:space="preserve"> DO</w:t>
      </w:r>
      <w:r w:rsidRPr="00490E7F">
        <w:t xml:space="preserve"> PODER EXECUTIVO</w:t>
      </w:r>
      <w:r>
        <w:t>/</w:t>
      </w:r>
      <w:r w:rsidRPr="00490E7F">
        <w:t>MENSAGEM 71</w:t>
      </w:r>
      <w:r>
        <w:t>/25</w:t>
      </w:r>
    </w:p>
    <w:p w14:paraId="32FF1921" w14:textId="7F73DCB4" w:rsidR="0015063A" w:rsidRDefault="0015063A" w:rsidP="0015063A">
      <w:pPr>
        <w:ind w:firstLine="0"/>
      </w:pPr>
    </w:p>
    <w:p w14:paraId="646FE475" w14:textId="77777777" w:rsidR="0015063A" w:rsidRDefault="0015063A" w:rsidP="0015063A">
      <w:pPr>
        <w:ind w:firstLine="708"/>
      </w:pPr>
      <w:r w:rsidRPr="00BA3EB6">
        <w:t xml:space="preserve">O SR. EYDER BRASIL </w:t>
      </w:r>
      <w:r>
        <w:t>(</w:t>
      </w:r>
      <w:r w:rsidRPr="00C77961">
        <w:t>Presidente</w:t>
      </w:r>
      <w:r>
        <w:t xml:space="preserve">) – </w:t>
      </w:r>
      <w:r w:rsidRPr="00490E7F">
        <w:t xml:space="preserve">O projeto encontra-se sem parecer. Convido o nobre </w:t>
      </w:r>
      <w:r>
        <w:t>D</w:t>
      </w:r>
      <w:r w:rsidRPr="00490E7F">
        <w:t xml:space="preserve">eputado Luizinho </w:t>
      </w:r>
      <w:proofErr w:type="spellStart"/>
      <w:r w:rsidRPr="00490E7F">
        <w:t>Goebel</w:t>
      </w:r>
      <w:proofErr w:type="spellEnd"/>
      <w:r w:rsidRPr="00490E7F">
        <w:t xml:space="preserve"> para dar o parecer pelas </w:t>
      </w:r>
      <w:r>
        <w:t>C</w:t>
      </w:r>
      <w:r w:rsidRPr="00490E7F">
        <w:t>omissões pertinentes.</w:t>
      </w:r>
    </w:p>
    <w:p w14:paraId="339C4C5F" w14:textId="77777777" w:rsidR="0015063A" w:rsidRDefault="0015063A" w:rsidP="0015063A">
      <w:pPr>
        <w:ind w:firstLine="708"/>
      </w:pPr>
    </w:p>
    <w:p w14:paraId="0E2AB99F" w14:textId="77777777" w:rsidR="0015063A" w:rsidRDefault="0015063A" w:rsidP="0015063A">
      <w:pPr>
        <w:ind w:firstLine="708"/>
      </w:pPr>
      <w:r w:rsidRPr="00490E7F">
        <w:t>O SR. LUIZINHO GOEBEL -</w:t>
      </w:r>
      <w:r>
        <w:t xml:space="preserve"> </w:t>
      </w:r>
      <w:r w:rsidRPr="00490E7F">
        <w:t xml:space="preserve">Projeto </w:t>
      </w:r>
      <w:r>
        <w:t>d</w:t>
      </w:r>
      <w:r w:rsidRPr="00490E7F">
        <w:t>e Lei 848</w:t>
      </w:r>
      <w:r>
        <w:t>/</w:t>
      </w:r>
      <w:r w:rsidRPr="00490E7F">
        <w:t>202</w:t>
      </w:r>
      <w:r>
        <w:t>5,</w:t>
      </w:r>
      <w:r w:rsidRPr="00490E7F">
        <w:t xml:space="preserve"> </w:t>
      </w:r>
      <w:r>
        <w:t>de a</w:t>
      </w:r>
      <w:r w:rsidRPr="00490E7F">
        <w:t>utori</w:t>
      </w:r>
      <w:r>
        <w:t>a</w:t>
      </w:r>
      <w:r w:rsidRPr="00490E7F">
        <w:t xml:space="preserve"> </w:t>
      </w:r>
      <w:r>
        <w:t>do Poder</w:t>
      </w:r>
      <w:r w:rsidRPr="00490E7F">
        <w:t xml:space="preserve"> Executivo</w:t>
      </w:r>
      <w:r>
        <w:t>,</w:t>
      </w:r>
      <w:r w:rsidRPr="00490E7F">
        <w:t xml:space="preserve"> Mensagem 71</w:t>
      </w:r>
      <w:r>
        <w:t xml:space="preserve">, que “Autoriza o Poder Executivo a abrir crédito adicional suplementar por superávit financeiro, até o valor de R$ 934.878,37, em favor da unidade orçamentária Instituto Estadual de Desenvolvimento da Educação Profissional — </w:t>
      </w:r>
      <w:proofErr w:type="spellStart"/>
      <w:r>
        <w:t>Idep</w:t>
      </w:r>
      <w:proofErr w:type="spellEnd"/>
      <w:r>
        <w:t xml:space="preserve">.”. </w:t>
      </w:r>
    </w:p>
    <w:p w14:paraId="181FCBD3" w14:textId="77777777" w:rsidR="0015063A" w:rsidRDefault="0015063A" w:rsidP="0015063A">
      <w:pPr>
        <w:ind w:firstLine="708"/>
      </w:pPr>
      <w:r w:rsidRPr="00490E7F">
        <w:t>Matéria legal, regimental, constitucional.</w:t>
      </w:r>
      <w:r>
        <w:t xml:space="preserve"> </w:t>
      </w:r>
      <w:r w:rsidRPr="00490E7F">
        <w:t xml:space="preserve">E somos de parecer favorável à aprovação da matéria. Esse é o nosso voto, </w:t>
      </w:r>
      <w:r>
        <w:t>P</w:t>
      </w:r>
      <w:r w:rsidRPr="00490E7F">
        <w:t>residente.</w:t>
      </w:r>
    </w:p>
    <w:p w14:paraId="16DB26EF" w14:textId="77777777" w:rsidR="0015063A" w:rsidRDefault="0015063A" w:rsidP="0015063A">
      <w:pPr>
        <w:ind w:firstLine="708"/>
      </w:pPr>
    </w:p>
    <w:p w14:paraId="70716B06" w14:textId="77777777" w:rsidR="0015063A" w:rsidRDefault="0015063A" w:rsidP="0015063A">
      <w:pPr>
        <w:ind w:firstLine="708"/>
      </w:pPr>
      <w:r w:rsidRPr="00BA3EB6">
        <w:t xml:space="preserve">O SR. EYDER BRASIL </w:t>
      </w:r>
      <w:r>
        <w:t>(</w:t>
      </w:r>
      <w:r w:rsidRPr="00C77961">
        <w:t>Presidente</w:t>
      </w:r>
      <w:r>
        <w:t xml:space="preserve">) – </w:t>
      </w:r>
      <w:r w:rsidRPr="00490E7F">
        <w:t xml:space="preserve">Obrigado, nobre </w:t>
      </w:r>
      <w:r>
        <w:t>D</w:t>
      </w:r>
      <w:r w:rsidRPr="00490E7F">
        <w:t xml:space="preserve">eputado Luizinho </w:t>
      </w:r>
      <w:proofErr w:type="spellStart"/>
      <w:r w:rsidRPr="00490E7F">
        <w:t>Goebel</w:t>
      </w:r>
      <w:proofErr w:type="spellEnd"/>
      <w:r w:rsidRPr="00490E7F">
        <w:t xml:space="preserve">, nosso catedrático desta Casa de Leis. </w:t>
      </w:r>
    </w:p>
    <w:p w14:paraId="1AE6DDCE" w14:textId="42866204" w:rsidR="0015063A" w:rsidRDefault="0015063A" w:rsidP="0015063A">
      <w:pPr>
        <w:ind w:firstLine="708"/>
      </w:pPr>
      <w:r w:rsidRPr="00490E7F">
        <w:t xml:space="preserve">Em discussão e votação o parecer. Para discussão </w:t>
      </w:r>
      <w:r>
        <w:t>d</w:t>
      </w:r>
      <w:r w:rsidRPr="00490E7F">
        <w:t xml:space="preserve">o parecer. Não havendo discussão, em votação. </w:t>
      </w:r>
      <w:r>
        <w:t>Os d</w:t>
      </w:r>
      <w:r w:rsidRPr="00490E7F">
        <w:t xml:space="preserve">eputados favoráveis permaneçam como se encontram, os contrários se manifestem. </w:t>
      </w:r>
      <w:r w:rsidRPr="001121E4">
        <w:rPr>
          <w:b/>
          <w:bCs/>
        </w:rPr>
        <w:t xml:space="preserve">Aprovado o parecer. </w:t>
      </w:r>
    </w:p>
    <w:sectPr w:rsidR="00150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DE"/>
    <w:rsid w:val="0015063A"/>
    <w:rsid w:val="002B48DE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5FDC"/>
  <w15:chartTrackingRefBased/>
  <w15:docId w15:val="{FD7F54A0-912E-4AC9-918E-2B605838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8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2025-05-20T13:51:00Z</dcterms:created>
  <dcterms:modified xsi:type="dcterms:W3CDTF">2025-05-20T14:06:00Z</dcterms:modified>
</cp:coreProperties>
</file>