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EF560" w14:textId="77777777" w:rsidR="00DF555D" w:rsidRDefault="00DF555D" w:rsidP="00DF555D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13ª SESSÃO ORDINÁRIA DA 3ª SESSÃO LEGISLATIVA ORDINÁRIA DA 11ª LEGISLATURA DA ASSEMBLEIA LEGISLATIVA DO ESTADO DE RONDÔNIA</w:t>
      </w:r>
    </w:p>
    <w:p w14:paraId="2AB84F40" w14:textId="77777777" w:rsidR="00DF555D" w:rsidRDefault="00DF555D" w:rsidP="00DF555D">
      <w:pPr>
        <w:rPr>
          <w:rFonts w:cs="Courier New"/>
          <w:szCs w:val="24"/>
        </w:rPr>
      </w:pPr>
    </w:p>
    <w:p w14:paraId="7BC508E3" w14:textId="77777777" w:rsidR="00DF555D" w:rsidRDefault="00DF555D" w:rsidP="00DF555D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13.05.2025</w:t>
      </w:r>
    </w:p>
    <w:p w14:paraId="5FAD5174" w14:textId="62EFC059" w:rsidR="00913B51" w:rsidRDefault="00913B51" w:rsidP="00655F7B">
      <w:pPr>
        <w:ind w:firstLine="0"/>
      </w:pPr>
    </w:p>
    <w:p w14:paraId="22B2F86B" w14:textId="7ECF6CAD" w:rsidR="00655F7B" w:rsidRDefault="00655F7B" w:rsidP="00655F7B">
      <w:pPr>
        <w:ind w:firstLine="0"/>
      </w:pPr>
      <w:r>
        <w:t xml:space="preserve">- </w:t>
      </w:r>
      <w:r w:rsidRPr="000B3AE7">
        <w:t>PROJETO</w:t>
      </w:r>
      <w:r>
        <w:t>S</w:t>
      </w:r>
      <w:r w:rsidRPr="000B3AE7">
        <w:t xml:space="preserve"> </w:t>
      </w:r>
      <w:r>
        <w:t xml:space="preserve">DE </w:t>
      </w:r>
      <w:r w:rsidRPr="000B3AE7">
        <w:t>DECRETO LEGISLATIVO DO DEPUTADO CÁSSIO GOIS</w:t>
      </w:r>
      <w:r>
        <w:t xml:space="preserve">: </w:t>
      </w:r>
      <w:r w:rsidR="00AB3A04">
        <w:t xml:space="preserve">668/2025 e </w:t>
      </w:r>
      <w:r w:rsidRPr="000B3AE7">
        <w:t>719/2025</w:t>
      </w:r>
      <w:r w:rsidR="00AB3A04">
        <w:t>.</w:t>
      </w:r>
    </w:p>
    <w:p w14:paraId="1B25E8EA" w14:textId="77777777" w:rsidR="005A4666" w:rsidRDefault="005A4666" w:rsidP="005A4666">
      <w:pPr>
        <w:ind w:firstLine="708"/>
      </w:pPr>
    </w:p>
    <w:p w14:paraId="18651B2C" w14:textId="77777777" w:rsidR="005A4666" w:rsidRDefault="005A4666" w:rsidP="005A4666">
      <w:pPr>
        <w:ind w:firstLine="708"/>
      </w:pPr>
      <w:r>
        <w:t xml:space="preserve"> </w:t>
      </w:r>
      <w:r w:rsidRPr="00D30ABB">
        <w:t xml:space="preserve">O SR. EYDER BRASIL </w:t>
      </w:r>
      <w:r w:rsidRPr="00DD6EB9">
        <w:t xml:space="preserve">(Presidente) </w:t>
      </w:r>
      <w:r>
        <w:t xml:space="preserve">- Os projetos se encontram sem parecer. Convido o Deputado Luizinho </w:t>
      </w:r>
      <w:proofErr w:type="spellStart"/>
      <w:r>
        <w:t>Goebel</w:t>
      </w:r>
      <w:proofErr w:type="spellEnd"/>
      <w:r>
        <w:t xml:space="preserve"> para emitir o parecer pelas Comissões pertinentes. </w:t>
      </w:r>
    </w:p>
    <w:p w14:paraId="79D0295E" w14:textId="77777777" w:rsidR="005A4666" w:rsidRDefault="005A4666" w:rsidP="005A4666">
      <w:pPr>
        <w:ind w:firstLine="708"/>
      </w:pPr>
    </w:p>
    <w:p w14:paraId="41CFF8CE" w14:textId="77777777" w:rsidR="005A4666" w:rsidRDefault="005A4666" w:rsidP="005A4666">
      <w:pPr>
        <w:ind w:firstLine="708"/>
      </w:pPr>
      <w:r w:rsidRPr="00DD6EB9">
        <w:t xml:space="preserve">O SR. LUIZINHO GOEBEL </w:t>
      </w:r>
      <w:r>
        <w:t>- Projeto de Decreto Legislativo 668/2025 do Deputado Cássio Gois, que “</w:t>
      </w:r>
      <w:r w:rsidRPr="000B3AE7">
        <w:t>Concede Medalha de Mérito Legislativo à Autarquia Municipal de Esporte de Cacoal – AMEC em reconhecimento aos seus 40 anos de relevantes serviços dedicados à promoção do esporte, à formação de atletas, ao incentivo ao lazer e à valorização da qualidade de vida no Estado de Rondônia, especialmente no Município de Cacoal</w:t>
      </w:r>
      <w:r>
        <w:t>.”;</w:t>
      </w:r>
    </w:p>
    <w:p w14:paraId="6288C1D6" w14:textId="77777777" w:rsidR="005A4666" w:rsidRDefault="005A4666" w:rsidP="005A4666">
      <w:pPr>
        <w:ind w:firstLine="0"/>
      </w:pPr>
      <w:r>
        <w:t xml:space="preserve">- </w:t>
      </w:r>
      <w:r w:rsidRPr="000B3AE7">
        <w:t xml:space="preserve">Projeto </w:t>
      </w:r>
      <w:r>
        <w:t xml:space="preserve">de </w:t>
      </w:r>
      <w:r w:rsidRPr="000B3AE7">
        <w:t xml:space="preserve">Decreto Legislativo 719/2025 </w:t>
      </w:r>
      <w:r>
        <w:t>d</w:t>
      </w:r>
      <w:r w:rsidRPr="000B3AE7">
        <w:t>o Deputado Cássio Gois</w:t>
      </w:r>
      <w:r>
        <w:t>, que “Concede Título Honorífico de Honra ao Mérito ao Sr. Sergio Rezende da Silva em reconhecimento à sua relevante contribuição à sociedade rondoniense, aliando o serviço público à promoção da saúde, do esporte e do bem-estar social por meio de ações exemplares no âmbito da Empresa Brasileira de Correios e Telégrafos.</w:t>
      </w:r>
    </w:p>
    <w:p w14:paraId="33812821" w14:textId="77777777" w:rsidR="005A4666" w:rsidRDefault="005A4666" w:rsidP="005A4666">
      <w:pPr>
        <w:ind w:firstLine="708"/>
      </w:pPr>
      <w:r>
        <w:lastRenderedPageBreak/>
        <w:t xml:space="preserve">As matérias são regimentais, legais e constitucionais. Somos de parecer favorável à aprovação das matérias, pelas Comissões pertinentes. Esse é o voto. </w:t>
      </w:r>
    </w:p>
    <w:p w14:paraId="7CED375A" w14:textId="77777777" w:rsidR="005A4666" w:rsidRDefault="005A4666" w:rsidP="005A4666">
      <w:pPr>
        <w:ind w:firstLine="708"/>
      </w:pPr>
    </w:p>
    <w:p w14:paraId="33716ED5" w14:textId="77777777" w:rsidR="005A4666" w:rsidRDefault="005A4666" w:rsidP="005A4666">
      <w:pPr>
        <w:ind w:firstLine="708"/>
      </w:pPr>
      <w:r w:rsidRPr="00D30ABB">
        <w:t xml:space="preserve">O SR. EYDER BRASIL </w:t>
      </w:r>
      <w:r w:rsidRPr="00DD6EB9">
        <w:t xml:space="preserve">(Presidente) </w:t>
      </w:r>
      <w:r>
        <w:t xml:space="preserve">- Obrigado, Deputado Luizinho </w:t>
      </w:r>
      <w:proofErr w:type="spellStart"/>
      <w:r>
        <w:t>Goebel</w:t>
      </w:r>
      <w:proofErr w:type="spellEnd"/>
      <w:r>
        <w:t xml:space="preserve">. </w:t>
      </w:r>
    </w:p>
    <w:p w14:paraId="21B5B407" w14:textId="77777777" w:rsidR="005A4666" w:rsidRDefault="005A4666" w:rsidP="005A4666">
      <w:pPr>
        <w:ind w:firstLine="708"/>
      </w:pPr>
      <w:r>
        <w:t xml:space="preserve">Em discussão o parecer. Não havendo discussão, em votação o parecer. Deputados favoráveis permaneçam como se encontram, os contrários se manifestem. </w:t>
      </w:r>
      <w:r w:rsidRPr="005E00CC">
        <w:rPr>
          <w:b/>
          <w:bCs/>
        </w:rPr>
        <w:t>Aprovado o parecer</w:t>
      </w:r>
      <w:r>
        <w:rPr>
          <w:b/>
          <w:bCs/>
        </w:rPr>
        <w:t xml:space="preserve"> em bloco</w:t>
      </w:r>
      <w:r w:rsidRPr="005E00CC">
        <w:rPr>
          <w:b/>
          <w:bCs/>
        </w:rPr>
        <w:t>.</w:t>
      </w:r>
      <w:r>
        <w:t xml:space="preserve"> </w:t>
      </w:r>
    </w:p>
    <w:p w14:paraId="0AA35CF7" w14:textId="77777777" w:rsidR="00AB3A04" w:rsidRDefault="00AB3A04" w:rsidP="00655F7B">
      <w:pPr>
        <w:ind w:firstLine="0"/>
      </w:pPr>
    </w:p>
    <w:sectPr w:rsidR="00AB3A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5D"/>
    <w:rsid w:val="005A4666"/>
    <w:rsid w:val="00655F7B"/>
    <w:rsid w:val="00913B51"/>
    <w:rsid w:val="00AB3A04"/>
    <w:rsid w:val="00D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9AEE4"/>
  <w15:chartTrackingRefBased/>
  <w15:docId w15:val="{2FFFCC51-C89D-4E97-A531-D3B38453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2025-05-20T14:52:00Z</dcterms:created>
  <dcterms:modified xsi:type="dcterms:W3CDTF">2025-05-20T14:57:00Z</dcterms:modified>
</cp:coreProperties>
</file>