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7936" w14:textId="77777777" w:rsidR="00BA4FE4" w:rsidRDefault="00BA4FE4" w:rsidP="00BA4FE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3ª SESSÃO LEGISLATIVA ORDINÁRIA DA 11ª LEGISLATURA DA ASSEMBLEIA LEGISLATIVA DO ESTADO DE RONDÔNIA</w:t>
      </w:r>
    </w:p>
    <w:p w14:paraId="480BC1AB" w14:textId="77777777" w:rsidR="00BA4FE4" w:rsidRDefault="00BA4FE4" w:rsidP="00BA4FE4">
      <w:pPr>
        <w:rPr>
          <w:rFonts w:cs="Courier New"/>
          <w:szCs w:val="24"/>
        </w:rPr>
      </w:pPr>
    </w:p>
    <w:p w14:paraId="061187AE" w14:textId="77777777" w:rsidR="00BA4FE4" w:rsidRDefault="00BA4FE4" w:rsidP="00BA4FE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18.03.2025</w:t>
      </w:r>
    </w:p>
    <w:p w14:paraId="7F97A57D" w14:textId="51D27E5E" w:rsidR="00913B51" w:rsidRDefault="00913B51" w:rsidP="00BA4FE4">
      <w:pPr>
        <w:ind w:firstLine="0"/>
      </w:pPr>
    </w:p>
    <w:p w14:paraId="1346B444" w14:textId="64C0DE26" w:rsidR="00BA4FE4" w:rsidRDefault="00BA4FE4" w:rsidP="00BA4FE4">
      <w:pPr>
        <w:ind w:firstLine="0"/>
      </w:pPr>
      <w:r>
        <w:t>P</w:t>
      </w:r>
      <w:r w:rsidRPr="00420B68">
        <w:t>ROJETO DE RESOLUÇÃO 10</w:t>
      </w:r>
      <w:r>
        <w:t>1/</w:t>
      </w:r>
      <w:r w:rsidRPr="00420B68">
        <w:t>2025</w:t>
      </w:r>
      <w:r>
        <w:t xml:space="preserve"> DA MESA DIRETORA</w:t>
      </w:r>
    </w:p>
    <w:p w14:paraId="561748DF" w14:textId="56537085" w:rsidR="00F31140" w:rsidRDefault="00F31140" w:rsidP="00BA4FE4">
      <w:pPr>
        <w:ind w:firstLine="0"/>
      </w:pPr>
    </w:p>
    <w:p w14:paraId="48D23AAE" w14:textId="77777777" w:rsidR="00F31140" w:rsidRDefault="00F31140" w:rsidP="00F31140"/>
    <w:p w14:paraId="442205CB" w14:textId="77777777" w:rsidR="00F31140" w:rsidRDefault="00F31140" w:rsidP="00F31140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</w:t>
      </w:r>
      <w:r w:rsidRPr="009B4EB0">
        <w:t xml:space="preserve"> </w:t>
      </w:r>
      <w:r>
        <w:t xml:space="preserve">A </w:t>
      </w:r>
      <w:r w:rsidRPr="00420B68">
        <w:t>matéria encontra-se sem parecer</w:t>
      </w:r>
      <w:r>
        <w:t>.</w:t>
      </w:r>
      <w:r w:rsidRPr="00420B68">
        <w:t xml:space="preserve"> </w:t>
      </w:r>
      <w:r>
        <w:t>Convido o</w:t>
      </w:r>
      <w:r w:rsidRPr="00420B68">
        <w:t xml:space="preserve"> </w:t>
      </w:r>
      <w:r>
        <w:t>n</w:t>
      </w:r>
      <w:r w:rsidRPr="00420B68">
        <w:t xml:space="preserve">obre Deputado Marcelo Cruz para proceder </w:t>
      </w:r>
      <w:r>
        <w:t xml:space="preserve">ao </w:t>
      </w:r>
      <w:r w:rsidRPr="00420B68">
        <w:t xml:space="preserve">parecer em </w:t>
      </w:r>
      <w:r>
        <w:t>p</w:t>
      </w:r>
      <w:r w:rsidRPr="00420B68">
        <w:t>lenário</w:t>
      </w:r>
      <w:r>
        <w:t>.</w:t>
      </w:r>
    </w:p>
    <w:p w14:paraId="68451BC1" w14:textId="77777777" w:rsidR="00F31140" w:rsidRDefault="00F31140" w:rsidP="00F31140"/>
    <w:p w14:paraId="3E46A13E" w14:textId="77777777" w:rsidR="00F31140" w:rsidRDefault="00F31140" w:rsidP="00F31140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– </w:t>
      </w:r>
      <w:r w:rsidRPr="00420B68">
        <w:t xml:space="preserve">Projeto </w:t>
      </w:r>
      <w:r>
        <w:t>d</w:t>
      </w:r>
      <w:r w:rsidRPr="00420B68">
        <w:t>e Resolução 10</w:t>
      </w:r>
      <w:r>
        <w:t>1/</w:t>
      </w:r>
      <w:r w:rsidRPr="00420B68">
        <w:t>2025</w:t>
      </w:r>
      <w:r>
        <w:t>, de autoria da Mesa Diretora, que “Acrescenta o § 9º ao artigo 1º da Resolução nº 601, de 10 de dezembro de 2024, que “Regulamenta a concessão, o procedimento e a prestação de contas de diárias no âmbito da Assembleia Legislativa do Estado de Rondônia, revoga a Resolução nº 486, de 18 de agosto de 2021, e dá outras providências.”.”</w:t>
      </w:r>
    </w:p>
    <w:p w14:paraId="36A4911B" w14:textId="77777777" w:rsidR="00F31140" w:rsidRDefault="00F31140" w:rsidP="00F31140">
      <w:r>
        <w:t xml:space="preserve">O </w:t>
      </w:r>
      <w:r w:rsidRPr="00420B68">
        <w:t>projeto encontra-se com boa redação e dentro da constitucionalidade</w:t>
      </w:r>
      <w:r>
        <w:t>.</w:t>
      </w:r>
      <w:r w:rsidRPr="00420B68">
        <w:t xml:space="preserve"> </w:t>
      </w:r>
      <w:r>
        <w:t>Parecer favorável.</w:t>
      </w:r>
    </w:p>
    <w:p w14:paraId="625F7A85" w14:textId="77777777" w:rsidR="00F31140" w:rsidRDefault="00F31140" w:rsidP="00F31140"/>
    <w:p w14:paraId="03EC25A0" w14:textId="77777777" w:rsidR="00F31140" w:rsidRPr="007A2A28" w:rsidRDefault="00F31140" w:rsidP="00F31140">
      <w:pPr>
        <w:rPr>
          <w:b/>
          <w:bCs/>
        </w:rPr>
      </w:pP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 E</w:t>
      </w:r>
      <w:r w:rsidRPr="00420B68">
        <w:t xml:space="preserve">m discussão </w:t>
      </w:r>
      <w:r>
        <w:t xml:space="preserve">o </w:t>
      </w:r>
      <w:r w:rsidRPr="00420B68">
        <w:t>parecer</w:t>
      </w:r>
      <w:r>
        <w:t xml:space="preserve">. Alguém para discutir? </w:t>
      </w:r>
      <w:r w:rsidRPr="00B96F24">
        <w:t>Nã</w:t>
      </w:r>
      <w:r>
        <w:t>o</w:t>
      </w:r>
      <w:r w:rsidRPr="00B96F24">
        <w:t xml:space="preserve"> havendo</w:t>
      </w:r>
      <w:r>
        <w:t>, vamos à votação.</w:t>
      </w:r>
      <w:r w:rsidRPr="00420B68">
        <w:t xml:space="preserve"> </w:t>
      </w:r>
      <w:r>
        <w:t xml:space="preserve">Os </w:t>
      </w:r>
      <w:r w:rsidRPr="00420B68">
        <w:t xml:space="preserve">deputados favoráveis permaneçam </w:t>
      </w:r>
      <w:r>
        <w:t>c</w:t>
      </w:r>
      <w:r w:rsidRPr="00420B68">
        <w:t>omo estão</w:t>
      </w:r>
      <w:r>
        <w:t>,</w:t>
      </w:r>
      <w:r w:rsidRPr="00420B68">
        <w:t xml:space="preserve"> os contrário</w:t>
      </w:r>
      <w:r>
        <w:t>s</w:t>
      </w:r>
      <w:r w:rsidRPr="00420B68">
        <w:t xml:space="preserve"> se manifestem</w:t>
      </w:r>
      <w:r>
        <w:t>.</w:t>
      </w:r>
      <w:r w:rsidRPr="00420B68">
        <w:t xml:space="preserve"> </w:t>
      </w:r>
      <w:r>
        <w:rPr>
          <w:b/>
          <w:bCs/>
        </w:rPr>
        <w:t>A</w:t>
      </w:r>
      <w:r w:rsidRPr="007A2A28">
        <w:rPr>
          <w:b/>
          <w:bCs/>
        </w:rPr>
        <w:t xml:space="preserve">provado o parecer. </w:t>
      </w:r>
    </w:p>
    <w:p w14:paraId="5A109287" w14:textId="77777777" w:rsidR="00F31140" w:rsidRDefault="00F31140" w:rsidP="00BA4FE4">
      <w:pPr>
        <w:ind w:firstLine="0"/>
      </w:pPr>
    </w:p>
    <w:sectPr w:rsidR="00F311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E4"/>
    <w:rsid w:val="00913B51"/>
    <w:rsid w:val="00BA4FE4"/>
    <w:rsid w:val="00F3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D9F4"/>
  <w15:chartTrackingRefBased/>
  <w15:docId w15:val="{ED149D90-4EB0-45BC-82D9-D23701BA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2025-03-20T20:18:00Z</dcterms:created>
  <dcterms:modified xsi:type="dcterms:W3CDTF">2025-03-20T20:22:00Z</dcterms:modified>
</cp:coreProperties>
</file>