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2447" w14:textId="77777777" w:rsidR="00810562" w:rsidRPr="00810562" w:rsidRDefault="00810562" w:rsidP="000E148D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desse PL foi votado na Sessão... dia ....</w:t>
      </w:r>
    </w:p>
    <w:p w14:paraId="48938B6A" w14:textId="77777777"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14:paraId="5F583042" w14:textId="77777777" w:rsidR="000E148D" w:rsidRDefault="000E148D" w:rsidP="000E148D">
      <w:pPr>
        <w:rPr>
          <w:rFonts w:cs="Courier New"/>
          <w:szCs w:val="24"/>
        </w:rPr>
      </w:pPr>
    </w:p>
    <w:p w14:paraId="55402A25" w14:textId="77777777"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14:paraId="199DA2F0" w14:textId="77777777" w:rsidR="00F739C5" w:rsidRDefault="00F739C5"/>
    <w:p w14:paraId="4F808E54" w14:textId="77777777" w:rsidR="00810562" w:rsidRDefault="00810562" w:rsidP="00810562">
      <w:pPr>
        <w:ind w:firstLine="0"/>
      </w:pPr>
      <w:r>
        <w:t>PROJETO DE LEI 401/2024 DA DEPUTADA DRA. TAÍSSA</w:t>
      </w:r>
    </w:p>
    <w:p w14:paraId="11E10EC0" w14:textId="77777777" w:rsidR="00810562" w:rsidRDefault="00810562" w:rsidP="00810562">
      <w:pPr>
        <w:ind w:firstLine="0"/>
      </w:pPr>
    </w:p>
    <w:p w14:paraId="01FF9440" w14:textId="77777777" w:rsidR="00810562" w:rsidRDefault="00810562" w:rsidP="00810562"/>
    <w:p w14:paraId="44E70D14" w14:textId="77777777" w:rsidR="00810562" w:rsidRDefault="00810562" w:rsidP="00810562">
      <w:r w:rsidRPr="00101003">
        <w:t xml:space="preserve">O SR. LAERTE GOMES (Presidente) </w:t>
      </w:r>
      <w:r>
        <w:t>– Ok, obrigado. Deputado Alan Queiroz, para emitir parecer.</w:t>
      </w:r>
    </w:p>
    <w:p w14:paraId="6EED8A16" w14:textId="77777777" w:rsidR="00810562" w:rsidRDefault="00810562" w:rsidP="00810562"/>
    <w:p w14:paraId="29D76C53" w14:textId="77777777" w:rsidR="00810562" w:rsidRDefault="00810562" w:rsidP="00810562">
      <w:r w:rsidRPr="000F67F8">
        <w:t xml:space="preserve">O SR. ALAN QUEIROZ </w:t>
      </w:r>
      <w:r>
        <w:t xml:space="preserve">– Presidente, me permita. Antes do parecer.   </w:t>
      </w:r>
    </w:p>
    <w:p w14:paraId="48636938" w14:textId="77777777" w:rsidR="00810562" w:rsidRDefault="00810562" w:rsidP="00810562"/>
    <w:p w14:paraId="28C8649C" w14:textId="77777777" w:rsidR="00810562" w:rsidRDefault="00810562" w:rsidP="00810562">
      <w:r w:rsidRPr="00101003">
        <w:t xml:space="preserve">O SR. LAERTE GOMES (Presidente) </w:t>
      </w:r>
      <w:r>
        <w:t>– Permito.</w:t>
      </w:r>
    </w:p>
    <w:p w14:paraId="2AC8714A" w14:textId="77777777" w:rsidR="00810562" w:rsidRDefault="00810562" w:rsidP="00810562"/>
    <w:p w14:paraId="66AEFBB2" w14:textId="452F9F77" w:rsidR="00810562" w:rsidRDefault="00810562" w:rsidP="00810562">
      <w:r w:rsidRPr="000F67F8">
        <w:t xml:space="preserve">O SR. ALAN QUEIROZ </w:t>
      </w:r>
      <w:r>
        <w:t xml:space="preserve">– Eu também tinha a intenção de pedir vista </w:t>
      </w:r>
      <w:r w:rsidRPr="00723843">
        <w:t xml:space="preserve">para sugerir uma emenda. Mas eu fui ler agora o projeto, também. Então, por isso, eu não apresentei antes. Mas é contemplado aqui no art. 2, </w:t>
      </w:r>
      <w:r w:rsidR="005208F9" w:rsidRPr="00723843">
        <w:t>“</w:t>
      </w:r>
      <w:r w:rsidR="00FE1A4C" w:rsidRPr="00723843">
        <w:t>inciso III</w:t>
      </w:r>
      <w:r w:rsidR="005208F9" w:rsidRPr="00723843">
        <w:t xml:space="preserve"> - </w:t>
      </w:r>
      <w:r w:rsidRPr="00723843">
        <w:t xml:space="preserve">quando </w:t>
      </w:r>
      <w:r w:rsidR="005208F9" w:rsidRPr="00723843">
        <w:t xml:space="preserve">houver </w:t>
      </w:r>
      <w:r w:rsidRPr="00723843">
        <w:t>autorização expressa do professor</w:t>
      </w:r>
      <w:r w:rsidR="005208F9" w:rsidRPr="00723843">
        <w:t xml:space="preserve"> regente</w:t>
      </w:r>
      <w:r w:rsidRPr="00723843">
        <w:t xml:space="preserve"> para fins pedagógicos, </w:t>
      </w:r>
      <w:r w:rsidR="005E2F80" w:rsidRPr="00723843">
        <w:t>tais como</w:t>
      </w:r>
      <w:r w:rsidRPr="00723843">
        <w:t xml:space="preserve"> pesquisas, leituras e acesso ao material escolar</w:t>
      </w:r>
      <w:r w:rsidR="005E2F80" w:rsidRPr="00723843">
        <w:t>; (...)</w:t>
      </w:r>
      <w:r w:rsidRPr="00723843">
        <w:t>” Que tem sido muito utilizado. As escolas t</w:t>
      </w:r>
      <w:r w:rsidR="001C5B2F" w:rsidRPr="00723843">
        <w:t>ê</w:t>
      </w:r>
      <w:r w:rsidRPr="00723843">
        <w:t>m utilizado muito o celular para pesquisa, para ter também essa ferramenta de forma favorável ao ensino.</w:t>
      </w:r>
      <w:r>
        <w:t xml:space="preserve"> </w:t>
      </w:r>
    </w:p>
    <w:p w14:paraId="61FAD75E" w14:textId="77777777" w:rsidR="00810562" w:rsidRDefault="00810562" w:rsidP="00810562">
      <w:r>
        <w:lastRenderedPageBreak/>
        <w:t xml:space="preserve">Então, como está sendo comtemplado aqui, seria a nossa emenda ao projeto. Mas me cabe, de fato, relatar o projeto quanto à técnica legislativa.   </w:t>
      </w:r>
    </w:p>
    <w:p w14:paraId="6F252D14" w14:textId="77777777" w:rsidR="00810562" w:rsidRDefault="00810562" w:rsidP="00810562">
      <w:r>
        <w:t xml:space="preserve">Projeto de Lei 401/2024, de autoria da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>, que “Altera e acrescenta dispositivos à Lei Ordinária Estadual nº 1.989, de 26 de novembro de 2008 - dispõe sobre o uso de telefone celular nas escolas no Estado de Rondônia.”.</w:t>
      </w:r>
    </w:p>
    <w:p w14:paraId="003F42BE" w14:textId="77777777" w:rsidR="00810562" w:rsidRDefault="00810562" w:rsidP="00810562">
      <w:r>
        <w:t xml:space="preserve">Está dentro </w:t>
      </w:r>
      <w:r w:rsidRPr="001F64E9">
        <w:t xml:space="preserve">da nossa técnica </w:t>
      </w:r>
      <w:r>
        <w:t>legislativa. P</w:t>
      </w:r>
      <w:r w:rsidRPr="001F64E9">
        <w:t xml:space="preserve">ortanto, </w:t>
      </w:r>
      <w:r>
        <w:t>é</w:t>
      </w:r>
      <w:r w:rsidRPr="001F64E9">
        <w:t xml:space="preserve"> matéria con</w:t>
      </w:r>
      <w:r>
        <w:t xml:space="preserve">stitucional e </w:t>
      </w:r>
      <w:r w:rsidRPr="001F64E9">
        <w:t xml:space="preserve">legal. Damos o nosso parecer favorável pela </w:t>
      </w:r>
      <w:r>
        <w:t>C</w:t>
      </w:r>
      <w:r w:rsidRPr="001F64E9">
        <w:t>omissão de Orçamento e também</w:t>
      </w:r>
      <w:r>
        <w:t xml:space="preserve"> </w:t>
      </w:r>
      <w:r w:rsidRPr="001F64E9">
        <w:t xml:space="preserve">pelas demais </w:t>
      </w:r>
      <w:r>
        <w:t>C</w:t>
      </w:r>
      <w:r w:rsidRPr="001F64E9">
        <w:t>omissões</w:t>
      </w:r>
      <w:r>
        <w:t xml:space="preserve"> </w:t>
      </w:r>
      <w:r w:rsidRPr="001F64E9">
        <w:t>pertinentes</w:t>
      </w:r>
      <w:r>
        <w:t xml:space="preserve">, </w:t>
      </w:r>
      <w:r w:rsidRPr="001F64E9">
        <w:t>nosso parecer favorável.</w:t>
      </w:r>
    </w:p>
    <w:p w14:paraId="15F02AD9" w14:textId="77777777" w:rsidR="00810562" w:rsidRDefault="00810562" w:rsidP="00810562"/>
    <w:p w14:paraId="39A886AC" w14:textId="77777777" w:rsidR="00810562" w:rsidRDefault="00810562" w:rsidP="00810562">
      <w:r w:rsidRPr="001F64E9">
        <w:t>O SR. DELEGADO CAMARGO -</w:t>
      </w:r>
      <w:r>
        <w:t xml:space="preserve"> </w:t>
      </w:r>
      <w:r w:rsidRPr="001F64E9">
        <w:t xml:space="preserve">Peço vista, </w:t>
      </w:r>
      <w:r>
        <w:t>S</w:t>
      </w:r>
      <w:r w:rsidRPr="001F64E9">
        <w:t xml:space="preserve">enhor </w:t>
      </w:r>
      <w:r>
        <w:t>P</w:t>
      </w:r>
      <w:r w:rsidRPr="001F64E9">
        <w:t xml:space="preserve">residente.  </w:t>
      </w:r>
      <w:r>
        <w:t xml:space="preserve"> </w:t>
      </w:r>
    </w:p>
    <w:p w14:paraId="11435367" w14:textId="77777777" w:rsidR="00810562" w:rsidRDefault="00810562" w:rsidP="00810562"/>
    <w:p w14:paraId="5EE35714" w14:textId="77777777" w:rsidR="00810562" w:rsidRDefault="00810562" w:rsidP="00810562">
      <w:r w:rsidRPr="001F64E9">
        <w:t xml:space="preserve">O SR. LAERTE GOMES </w:t>
      </w:r>
      <w:r>
        <w:t>(Presidente) - Em</w:t>
      </w:r>
      <w:r w:rsidRPr="001F64E9">
        <w:t xml:space="preserve"> discussão</w:t>
      </w:r>
      <w:r>
        <w:t>. O</w:t>
      </w:r>
      <w:r w:rsidRPr="001F64E9">
        <w:t xml:space="preserve"> </w:t>
      </w:r>
      <w:r>
        <w:t>D</w:t>
      </w:r>
      <w:r w:rsidRPr="001F64E9">
        <w:t>eputado Camargo pediu vista</w:t>
      </w:r>
      <w:r>
        <w:t xml:space="preserve"> e </w:t>
      </w:r>
      <w:r w:rsidRPr="001F64E9">
        <w:t xml:space="preserve">o parecer do </w:t>
      </w:r>
      <w:r>
        <w:t>nobre D</w:t>
      </w:r>
      <w:r w:rsidRPr="001F64E9">
        <w:t>eputado Alan</w:t>
      </w:r>
      <w:r>
        <w:t xml:space="preserve"> Queiroz foi pela </w:t>
      </w:r>
      <w:r w:rsidRPr="001F64E9">
        <w:t xml:space="preserve">Comissão de Finanças e Orçamento. A matéria está com pedido de vista, segue o </w:t>
      </w:r>
      <w:r>
        <w:t>R</w:t>
      </w:r>
      <w:r w:rsidRPr="001F64E9">
        <w:t xml:space="preserve">egimento. </w:t>
      </w:r>
    </w:p>
    <w:p w14:paraId="5290911A" w14:textId="77777777" w:rsidR="00810562" w:rsidRDefault="00810562" w:rsidP="00810562">
      <w:r w:rsidRPr="001F64E9">
        <w:t>Próxima matéria, Senhor</w:t>
      </w:r>
      <w:r>
        <w:t xml:space="preserve"> Secretário</w:t>
      </w:r>
      <w:r w:rsidRPr="001F64E9">
        <w:t>.</w:t>
      </w:r>
    </w:p>
    <w:p w14:paraId="0F1B6F6F" w14:textId="77777777" w:rsidR="00810562" w:rsidRDefault="00810562" w:rsidP="00810562">
      <w:pPr>
        <w:ind w:firstLine="0"/>
      </w:pPr>
    </w:p>
    <w:sectPr w:rsidR="00810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1C5B2F"/>
    <w:rsid w:val="00240441"/>
    <w:rsid w:val="005208F9"/>
    <w:rsid w:val="005E2F80"/>
    <w:rsid w:val="00723843"/>
    <w:rsid w:val="00810562"/>
    <w:rsid w:val="00B96FDD"/>
    <w:rsid w:val="00F739C5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A54E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7</cp:revision>
  <dcterms:created xsi:type="dcterms:W3CDTF">2025-05-04T02:37:00Z</dcterms:created>
  <dcterms:modified xsi:type="dcterms:W3CDTF">2025-05-05T19:49:00Z</dcterms:modified>
</cp:coreProperties>
</file>