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C67CD" w14:textId="77777777" w:rsidR="00C053B3" w:rsidRDefault="00C053B3" w:rsidP="00C053B3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38ª SESSÃO ORDINÁRIA DA 2ª SESSÃO LEGISLATIVA ORDINÁRIA DA 11ª LEGISLATURA DA ASSEMBLEIA LEGISLATIVA DO ESTADO DE RONDÔNIA</w:t>
      </w:r>
    </w:p>
    <w:p w14:paraId="5076F418" w14:textId="77777777" w:rsidR="00C053B3" w:rsidRDefault="00C053B3" w:rsidP="00C053B3">
      <w:pPr>
        <w:rPr>
          <w:rFonts w:cs="Courier New"/>
          <w:szCs w:val="24"/>
        </w:rPr>
      </w:pPr>
    </w:p>
    <w:p w14:paraId="7E7F27A3" w14:textId="77777777" w:rsidR="00C053B3" w:rsidRDefault="00C053B3" w:rsidP="00C053B3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10.12.2024</w:t>
      </w:r>
    </w:p>
    <w:p w14:paraId="1DF4A99B" w14:textId="77777777" w:rsidR="00C053B3" w:rsidRDefault="00C053B3" w:rsidP="00C053B3">
      <w:pPr>
        <w:ind w:firstLine="0"/>
        <w:rPr>
          <w:rFonts w:cs="Courier New"/>
          <w:color w:val="000000"/>
          <w:shd w:val="clear" w:color="auto" w:fill="FFFFFF"/>
        </w:rPr>
      </w:pPr>
    </w:p>
    <w:p w14:paraId="057A76E5" w14:textId="123687CA" w:rsidR="00913B51" w:rsidRDefault="00C053B3" w:rsidP="00C053B3">
      <w:pPr>
        <w:ind w:firstLine="0"/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>PROJETO DE LEI 658/2024 DO PODER EXECUTIVO/MENSAGEM 230/2024</w:t>
      </w:r>
    </w:p>
    <w:p w14:paraId="5104097A" w14:textId="22EC76E5" w:rsidR="00C053B3" w:rsidRDefault="00C053B3" w:rsidP="00C053B3">
      <w:pPr>
        <w:ind w:firstLine="0"/>
        <w:rPr>
          <w:rFonts w:cs="Courier New"/>
          <w:color w:val="000000"/>
          <w:shd w:val="clear" w:color="auto" w:fill="FFFFFF"/>
        </w:rPr>
      </w:pPr>
    </w:p>
    <w:p w14:paraId="6FC097AD" w14:textId="77777777" w:rsidR="00C053B3" w:rsidRDefault="00C053B3" w:rsidP="00C053B3">
      <w:pPr>
        <w:ind w:firstLine="708"/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 xml:space="preserve">O SR. MARCELO CRUZ (Presidente) – O projeto encontra-se sem parecer. Solicito ao Deputado Alan Queiroz emitir parecer pelas Comissões pertinentes. </w:t>
      </w:r>
    </w:p>
    <w:p w14:paraId="4A87C98D" w14:textId="77777777" w:rsidR="00C053B3" w:rsidRDefault="00C053B3" w:rsidP="00C053B3">
      <w:pPr>
        <w:ind w:firstLine="708"/>
        <w:rPr>
          <w:rFonts w:cs="Courier New"/>
          <w:color w:val="000000"/>
          <w:shd w:val="clear" w:color="auto" w:fill="FFFFFF"/>
        </w:rPr>
      </w:pPr>
    </w:p>
    <w:p w14:paraId="564C00CF" w14:textId="77777777" w:rsidR="00C053B3" w:rsidRDefault="00C053B3" w:rsidP="00C053B3">
      <w:pPr>
        <w:ind w:firstLine="708"/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>O SR. ALAN QUEIROZ – Projeto de Lei 658/2024, de autoria do Poder Executivo/Mensagem 230, que “</w:t>
      </w:r>
      <w:r>
        <w:t xml:space="preserve">Autoriza o Poder Executivo a abrir crédito adicional suplementar por excesso de arrecadação, até o valor de R$ 57.814,61 {cinquenta e sete mil oitocentos e quatorze reais e sessenta e um centavos), em favor da unidade orçamentária Fundo Estadual de Segurança Pública - </w:t>
      </w:r>
      <w:proofErr w:type="spellStart"/>
      <w:r>
        <w:t>Funesp</w:t>
      </w:r>
      <w:proofErr w:type="spellEnd"/>
      <w:r>
        <w:t>.”</w:t>
      </w:r>
      <w:r>
        <w:rPr>
          <w:rFonts w:cs="Courier New"/>
          <w:color w:val="000000"/>
          <w:shd w:val="clear" w:color="auto" w:fill="FFFFFF"/>
        </w:rPr>
        <w:t xml:space="preserve"> </w:t>
      </w:r>
    </w:p>
    <w:p w14:paraId="3CC7F631" w14:textId="77777777" w:rsidR="00C053B3" w:rsidRDefault="00C053B3" w:rsidP="00C053B3">
      <w:pPr>
        <w:ind w:firstLine="708"/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>O projeto está dentro da nossa técnica legislativa, Presidente, portanto a matéria é constitucional, legal. O parecer é favorável pelas Comissões pertinentes.</w:t>
      </w:r>
    </w:p>
    <w:p w14:paraId="5E3C8C57" w14:textId="77777777" w:rsidR="00C053B3" w:rsidRDefault="00C053B3" w:rsidP="00C053B3">
      <w:pPr>
        <w:ind w:firstLine="708"/>
        <w:rPr>
          <w:rFonts w:cs="Courier New"/>
          <w:color w:val="000000"/>
          <w:shd w:val="clear" w:color="auto" w:fill="FFFFFF"/>
        </w:rPr>
      </w:pPr>
    </w:p>
    <w:p w14:paraId="53E0DDF0" w14:textId="77777777" w:rsidR="00C053B3" w:rsidRDefault="00C053B3" w:rsidP="00C053B3">
      <w:pPr>
        <w:ind w:firstLine="708"/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 xml:space="preserve">O SR. MARCELO CRUZ (Presidente) - Em discussão o parecer do Deputado Alan Queiroz. Encerrada a discussão, em votação. Os deputados favoráveis permaneçam como se encontram, os contrários se manifestem. </w:t>
      </w:r>
      <w:r>
        <w:rPr>
          <w:rFonts w:cs="Courier New"/>
          <w:b/>
          <w:bCs/>
          <w:color w:val="000000"/>
          <w:shd w:val="clear" w:color="auto" w:fill="FFFFFF"/>
        </w:rPr>
        <w:t>Está aprovado o parecer</w:t>
      </w:r>
      <w:r>
        <w:rPr>
          <w:rFonts w:cs="Courier New"/>
          <w:color w:val="000000"/>
          <w:shd w:val="clear" w:color="auto" w:fill="FFFFFF"/>
        </w:rPr>
        <w:t xml:space="preserve">. </w:t>
      </w:r>
    </w:p>
    <w:p w14:paraId="649A0668" w14:textId="77777777" w:rsidR="00C053B3" w:rsidRDefault="00C053B3" w:rsidP="00C053B3">
      <w:pPr>
        <w:ind w:firstLine="0"/>
      </w:pPr>
    </w:p>
    <w:sectPr w:rsidR="00C053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B3"/>
    <w:rsid w:val="00913B51"/>
    <w:rsid w:val="00C0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21285"/>
  <w15:chartTrackingRefBased/>
  <w15:docId w15:val="{0320A11D-60A9-4B45-9DAA-0F25A87E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2024-12-19T18:06:00Z</dcterms:created>
  <dcterms:modified xsi:type="dcterms:W3CDTF">2024-12-19T18:08:00Z</dcterms:modified>
</cp:coreProperties>
</file>