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1E67" w14:textId="77777777" w:rsidR="002B5772" w:rsidRDefault="002B5772" w:rsidP="002B577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15CD2AC4" w14:textId="77777777" w:rsidR="002B5772" w:rsidRDefault="002B5772" w:rsidP="002B5772">
      <w:pPr>
        <w:rPr>
          <w:rFonts w:cs="Courier New"/>
          <w:szCs w:val="24"/>
        </w:rPr>
      </w:pPr>
    </w:p>
    <w:p w14:paraId="7AEE5068" w14:textId="77777777" w:rsidR="002B5772" w:rsidRDefault="002B5772" w:rsidP="002B577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238F9042" w14:textId="77777777" w:rsidR="002B5772" w:rsidRDefault="002B5772" w:rsidP="002B5772">
      <w:pPr>
        <w:ind w:firstLine="0"/>
        <w:rPr>
          <w:rFonts w:cs="Courier New"/>
          <w:szCs w:val="24"/>
        </w:rPr>
      </w:pPr>
    </w:p>
    <w:p w14:paraId="559DEBCC" w14:textId="77777777" w:rsidR="002B5772" w:rsidRDefault="002B5772" w:rsidP="002B5772">
      <w:pPr>
        <w:ind w:firstLine="0"/>
      </w:pPr>
      <w:r w:rsidRPr="00064842">
        <w:t>PROJETO DE RESOLUÇÃO 65/2024 DO DEPUTADO DELEGADO CAMARGO</w:t>
      </w:r>
    </w:p>
    <w:p w14:paraId="266BD750" w14:textId="77777777" w:rsidR="002B5772" w:rsidRDefault="002B5772" w:rsidP="002B5772">
      <w:pPr>
        <w:ind w:firstLine="0"/>
      </w:pPr>
      <w:r>
        <w:t>“</w:t>
      </w:r>
      <w:r w:rsidRPr="00064842">
        <w:t xml:space="preserve">Altera o </w:t>
      </w:r>
      <w:r w:rsidRPr="00064842">
        <w:rPr>
          <w:rFonts w:cs="Courier New"/>
        </w:rPr>
        <w:t>§</w:t>
      </w:r>
      <w:r w:rsidRPr="00064842">
        <w:t xml:space="preserve"> 2º do artigo 2º da Resolução n° 543, de 17 de maio de 2023, que “Dispõe sobre a criação de Frentes Parlamentares no âmbito da Assembleia Legislativa do Estado de Rondônia – ALE/RO.”.</w:t>
      </w:r>
      <w:r>
        <w:t>”</w:t>
      </w:r>
    </w:p>
    <w:p w14:paraId="122FE89D" w14:textId="77777777" w:rsidR="002B5772" w:rsidRDefault="002B5772" w:rsidP="002B5772">
      <w:pPr>
        <w:ind w:firstLine="0"/>
      </w:pPr>
    </w:p>
    <w:p w14:paraId="52FB8CA0" w14:textId="77777777" w:rsidR="002B5772" w:rsidRDefault="002B5772" w:rsidP="002B5772">
      <w:r>
        <w:t>O SR. LUIZINHO GOEBEL (Presidente) – Projeto de Resolução 65/2024, de autoria do Deputado Rodrigo Camargo. Para relatar a matéria, Deputado Pedro Fernandes. O autor da matéria é o Deputado Camargo. O propositor vai apresentar aqui a proposta.</w:t>
      </w:r>
    </w:p>
    <w:p w14:paraId="174EBBCE" w14:textId="77777777" w:rsidR="002B5772" w:rsidRDefault="002B5772" w:rsidP="002B5772"/>
    <w:p w14:paraId="428793F8" w14:textId="77777777" w:rsidR="002B5772" w:rsidRDefault="002B5772" w:rsidP="002B5772">
      <w:r>
        <w:t>O SR. DELEGADO CAMARGO - Senhor Presidente, nobres colegas parlamentares. Na verdade, é só uma alteração na Resolução desta Casa, na Resolução 543, ampliando o número de Frentes Parlamentares que cada deputado pode compor.</w:t>
      </w:r>
    </w:p>
    <w:p w14:paraId="66446B88" w14:textId="77777777" w:rsidR="002B5772" w:rsidRDefault="002B5772" w:rsidP="002B5772">
      <w:r>
        <w:t>Na atual legislação, cada parlamentar pode compor três Frentes Parlamentares, e aqui está ampliando para quatro. Considerando que não há qualquer tipo de reflexo orçamentário, financeiro, tampouco despesas para esta Casa, criação de cargos, algo nesse sentido, é tão somente a possibilidade de o parlamentar compor mais uma Frente Parlamentar, eu peço apoio dos colegas para a aprovação.</w:t>
      </w:r>
    </w:p>
    <w:p w14:paraId="69DE2376" w14:textId="77777777" w:rsidR="002B5772" w:rsidRDefault="002B5772" w:rsidP="002B5772"/>
    <w:p w14:paraId="0A0344A8" w14:textId="77777777" w:rsidR="002B5772" w:rsidRDefault="002B5772" w:rsidP="002B5772">
      <w:r>
        <w:t>O SR. PEDRO FERNANDES – Projeto de Resolução 65/2024, de autoria do Deputado Delegado Camargo, conforme o mesmo já explicou aqui o projeto, e estando dentro das normas legislativas, e não ferindo nenhum princípio legal, o meu parecer é favorável e vá peço que vá para apreciação. Obrigado.</w:t>
      </w:r>
    </w:p>
    <w:p w14:paraId="3A6D8BE4" w14:textId="77777777" w:rsidR="002B5772" w:rsidRDefault="002B5772" w:rsidP="002B5772"/>
    <w:p w14:paraId="179C7FC6" w14:textId="77777777" w:rsidR="002B5772" w:rsidRDefault="002B5772" w:rsidP="002B5772">
      <w:r>
        <w:t xml:space="preserve">O SR. LUIZINHO GOEBEL (Presidente) – Projeto de Resolução 65/2024, de autoria do Deputado Camargo, parecer em discussão. Não havendo discussão, em votação. Deputados favoráveis permanecem como se encontram, os contrários se manifestem. </w:t>
      </w:r>
      <w:r>
        <w:rPr>
          <w:b/>
          <w:bCs/>
        </w:rPr>
        <w:t>Parecer aprovado</w:t>
      </w:r>
      <w:r>
        <w:t>.</w:t>
      </w:r>
    </w:p>
    <w:p w14:paraId="69DE8F84" w14:textId="77777777" w:rsidR="002B5772" w:rsidRDefault="002B5772" w:rsidP="002B5772">
      <w:pPr>
        <w:ind w:firstLine="0"/>
      </w:pPr>
    </w:p>
    <w:p w14:paraId="633F7101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72"/>
    <w:rsid w:val="002B5772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739F"/>
  <w15:chartTrackingRefBased/>
  <w15:docId w15:val="{41844715-1B3D-4C2D-962F-3BB64F79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7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2024-12-16T20:16:00Z</dcterms:created>
  <dcterms:modified xsi:type="dcterms:W3CDTF">2024-12-16T20:16:00Z</dcterms:modified>
</cp:coreProperties>
</file>