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D6D4" w14:textId="77777777" w:rsidR="00DA288F" w:rsidRPr="00C24315" w:rsidRDefault="00DA288F" w:rsidP="00DA288F">
      <w:pPr>
        <w:ind w:firstLine="0"/>
      </w:pPr>
      <w:r w:rsidRPr="00C24315">
        <w:t>14ª SESSÃO EXTRAORDINÁRIA DA 2ª SESSÃO LEGISLATIVA ORDINÁRIA DA 11ª LEGISLATURA DA ASSEMBLEIA LEGISLATIVA DO ESTADO DE RONDÔNIA</w:t>
      </w:r>
    </w:p>
    <w:p w14:paraId="4DE542EE" w14:textId="77777777" w:rsidR="00DA288F" w:rsidRPr="00C24315" w:rsidRDefault="00DA288F" w:rsidP="00DA288F"/>
    <w:p w14:paraId="6F457BFA" w14:textId="77777777" w:rsidR="00DA288F" w:rsidRPr="00C24315" w:rsidRDefault="00DA288F" w:rsidP="00DA288F">
      <w:pPr>
        <w:ind w:firstLine="0"/>
      </w:pPr>
      <w:r w:rsidRPr="00C24315">
        <w:t>EM: 05.11.2024</w:t>
      </w:r>
    </w:p>
    <w:p w14:paraId="638FBDCB" w14:textId="77777777" w:rsidR="00DA288F" w:rsidRDefault="00DA288F" w:rsidP="00DA288F">
      <w:pPr>
        <w:ind w:firstLine="0"/>
      </w:pPr>
    </w:p>
    <w:p w14:paraId="53AADC3D" w14:textId="57B205A7" w:rsidR="00FC7C63" w:rsidRDefault="00FC7C63" w:rsidP="00DA288F">
      <w:pPr>
        <w:ind w:firstLine="0"/>
      </w:pPr>
      <w:r>
        <w:t>PROJETO DE LEI 680/2024 DE AUTORIA COLETIVA</w:t>
      </w:r>
    </w:p>
    <w:p w14:paraId="4BC63879" w14:textId="0E71658F" w:rsidR="00DA288F" w:rsidRDefault="00DA288F"/>
    <w:p w14:paraId="7010FC21" w14:textId="77777777" w:rsidR="00DA288F" w:rsidRDefault="00DA288F" w:rsidP="00DA288F"/>
    <w:p w14:paraId="56A57EA4" w14:textId="77777777" w:rsidR="00DA288F" w:rsidRDefault="00DA288F" w:rsidP="00DA288F">
      <w:pPr>
        <w:ind w:firstLine="708"/>
      </w:pPr>
      <w:r>
        <w:t>O SR. DELEGADO LUCAS (Presidente) – Deputado Laerte Gomes, para emitir o parecer do referido Projeto de Lei.</w:t>
      </w:r>
    </w:p>
    <w:p w14:paraId="25F82EC6" w14:textId="77777777" w:rsidR="00DA288F" w:rsidRDefault="00DA288F" w:rsidP="00DA288F"/>
    <w:p w14:paraId="3D272990" w14:textId="77777777" w:rsidR="00DA288F" w:rsidRDefault="00DA288F" w:rsidP="00DA288F">
      <w:pPr>
        <w:ind w:firstLine="708"/>
      </w:pPr>
      <w:r>
        <w:t xml:space="preserve">O SR. LAERTE GOMES - Senhor Presidente, senhoras e senhores deputados, trata-se do Projeto de Lei 680/2024, de autoria coletiva, que “Revoga a Lei nº 5.883, de 1º de outubro de 2024, que “Dispõe sobre as sanções aplicáveis em virtude da responsabilidade por incêndios e queimadas, e dá outras providências”.”. </w:t>
      </w:r>
    </w:p>
    <w:p w14:paraId="227245AB" w14:textId="77777777" w:rsidR="00DA288F" w:rsidRDefault="00DA288F" w:rsidP="00DA288F">
      <w:pPr>
        <w:ind w:firstLine="708"/>
      </w:pPr>
      <w:r>
        <w:t>A matéria, Senhor Presidente e senhores deputados, é constitucional, legal, de boa redação técnica, e nós estamos de parecer favorável a essa matéria, pela Comissão de Constituição, Justiça e Redação, Comissão de meio Ambiente e demais Comissões pertinentes referidas a mesma. Nosso parecer é favorável.</w:t>
      </w:r>
    </w:p>
    <w:p w14:paraId="14E7681F" w14:textId="77777777" w:rsidR="00DA288F" w:rsidRDefault="00DA288F" w:rsidP="00DA288F"/>
    <w:p w14:paraId="0C922D2E" w14:textId="77777777" w:rsidR="00DA288F" w:rsidRDefault="00DA288F" w:rsidP="00DA288F">
      <w:pPr>
        <w:ind w:firstLine="708"/>
      </w:pPr>
      <w:r>
        <w:t>O SR. DELEGADO LUCAS (Presidente) – Para discutir o parecer prolatado pelo Deputado Laerte Gomes.</w:t>
      </w:r>
    </w:p>
    <w:p w14:paraId="5EDBEEDD" w14:textId="77777777" w:rsidR="00DA288F" w:rsidRDefault="00DA288F" w:rsidP="00DA288F"/>
    <w:p w14:paraId="3667741F" w14:textId="77777777" w:rsidR="00DA288F" w:rsidRDefault="00DA288F" w:rsidP="00DA288F">
      <w:pPr>
        <w:ind w:firstLine="708"/>
      </w:pPr>
      <w:r>
        <w:lastRenderedPageBreak/>
        <w:t>O SR. ISMAEL CRISPIN - Para discutir, Senhor Presidente.</w:t>
      </w:r>
    </w:p>
    <w:p w14:paraId="39DE88F4" w14:textId="77777777" w:rsidR="00DA288F" w:rsidRDefault="00DA288F" w:rsidP="00DA288F"/>
    <w:p w14:paraId="2938BB41" w14:textId="77777777" w:rsidR="00DA288F" w:rsidRDefault="00DA288F" w:rsidP="00DA288F">
      <w:pPr>
        <w:ind w:firstLine="708"/>
      </w:pPr>
      <w:r>
        <w:t>O SR. DELEGADO LUCAS (Presidente) – Para discutir, Deputado Ismael Crispin.</w:t>
      </w:r>
    </w:p>
    <w:p w14:paraId="00747273" w14:textId="77777777" w:rsidR="00DA288F" w:rsidRDefault="00DA288F" w:rsidP="00DA288F"/>
    <w:p w14:paraId="0E576459" w14:textId="77777777" w:rsidR="00DA288F" w:rsidRDefault="00DA288F" w:rsidP="00DA288F">
      <w:pPr>
        <w:ind w:firstLine="708"/>
      </w:pPr>
      <w:r>
        <w:t xml:space="preserve">O SR. ISMAEL CRISPIN – Presidente, primeiro parabenizar o Deputado Laerte Gomes, pelo parecer e o entendimento tanto da Comissão de Constituição de Justiça quanto da Comissão de Meio Ambiente. Mas não posso, Senhor Presidente, seguir adiante e votar a revogação de uma norma que fomos nós mesmo que validamos isso. </w:t>
      </w:r>
    </w:p>
    <w:p w14:paraId="49B15125" w14:textId="77777777" w:rsidR="00DA288F" w:rsidRDefault="00DA288F" w:rsidP="00DA288F">
      <w:pPr>
        <w:ind w:firstLine="708"/>
      </w:pPr>
      <w:r>
        <w:t xml:space="preserve">É bom a gente destacar aqui que esses são projetos de natureza de votação simbólica, e pior, se não bastasse o fato de ser votação simbólica, são aquelas matérias que chegam aqui de última hora, que são colocadas na mesa, postas para votar e ninguém discute. E, mais uma vez, Senhor Presidente, com muito respeito a essa Casa, é um tema que eu preciso discutir. </w:t>
      </w:r>
    </w:p>
    <w:p w14:paraId="3282E13B" w14:textId="77777777" w:rsidR="00DA288F" w:rsidRDefault="00DA288F" w:rsidP="00DA288F">
      <w:pPr>
        <w:ind w:firstLine="708"/>
      </w:pPr>
      <w:r>
        <w:t xml:space="preserve">Eu sei que, de repente, daqui a pouco acaba o meu mandato e a gente continua fazendo a mesma coisa, fazendo mais do mesmo. Mas, assim, acabamos pagando e passando até vergonha, porque a gente não tramita a matéria. Se a gente tramita a matéria, a coletividade, a soma das ideias, vai fazer a gente entender que a propositura não é boa para o rondoniense. </w:t>
      </w:r>
    </w:p>
    <w:p w14:paraId="62075C10" w14:textId="77777777" w:rsidR="00DA288F" w:rsidRDefault="00DA288F" w:rsidP="00DA288F">
      <w:pPr>
        <w:ind w:firstLine="708"/>
      </w:pPr>
      <w:r>
        <w:t xml:space="preserve">E essa é uma propositura que, infelizmente, ataca diretamente, de forma assim inescrupulosa, o bolso dos nossos produtores. Nós já temos regulamentação federal para isso. Não dá para a gente fazer uma norma, ainda mais rigorosa do que aquela que nós já temos. E foi isso que, infelizmente, nós fizemos. </w:t>
      </w:r>
    </w:p>
    <w:p w14:paraId="4F63C487" w14:textId="77777777" w:rsidR="00DA288F" w:rsidRDefault="00DA288F" w:rsidP="00DA288F">
      <w:pPr>
        <w:ind w:firstLine="708"/>
      </w:pPr>
      <w:r>
        <w:lastRenderedPageBreak/>
        <w:t>Parabéns à Casa, que tomam atitude e, de forma coletiva, logo em seguida propõe a revogação. Mas, a gente tem que parar com isso. Nós precisamos tramitar a matéria, fazer a discussão nas Comissões pertinentes, como é o caso da Comissão de Meio Ambiente e na Comissão de Agricultura, porque afeta diretamente pequenos, médios e grandes produtores. E, encaminho já o voto pela aprovação pela revogação dessa matéria.</w:t>
      </w:r>
    </w:p>
    <w:p w14:paraId="41774C67" w14:textId="77777777" w:rsidR="00DA288F" w:rsidRDefault="00DA288F" w:rsidP="00DA288F"/>
    <w:p w14:paraId="18BAF1B3" w14:textId="77777777" w:rsidR="00DA288F" w:rsidRDefault="00DA288F" w:rsidP="00DA288F">
      <w:pPr>
        <w:ind w:firstLine="708"/>
      </w:pPr>
      <w:r>
        <w:t>O SR. CIRONE DEIRÓ (1º Secretário) - Para discutir, Presidente.</w:t>
      </w:r>
    </w:p>
    <w:p w14:paraId="56D7112E" w14:textId="77777777" w:rsidR="00DA288F" w:rsidRDefault="00DA288F" w:rsidP="00DA288F"/>
    <w:p w14:paraId="13BAF18C" w14:textId="77777777" w:rsidR="00DA288F" w:rsidRDefault="00DA288F" w:rsidP="00DA288F">
      <w:pPr>
        <w:ind w:firstLine="708"/>
      </w:pPr>
      <w:r>
        <w:t>O SR. DELEGADO LUCAS (Presidente) – Para discutir, Deputado Cirone Deiró.</w:t>
      </w:r>
    </w:p>
    <w:p w14:paraId="05D1478D" w14:textId="77777777" w:rsidR="00DA288F" w:rsidRDefault="00DA288F" w:rsidP="00DA288F"/>
    <w:p w14:paraId="48B2AED5" w14:textId="77777777" w:rsidR="00DA288F" w:rsidRDefault="00DA288F" w:rsidP="00DA288F">
      <w:pPr>
        <w:ind w:firstLine="708"/>
      </w:pPr>
      <w:r>
        <w:t xml:space="preserve">O SR. CIRONE DEIRÓ (1º Secretário) - Eu quero aqui endossar as palavras do colega, Deputado Ismael Crispin. É uma matéria que foi tramitada, chegou à Casa e foi colocada para votação. Infelizmente, prejudica os nossos produtores aqui do Estado de Rondônia. E nós tivemos contato com vários sindicatos e com vários produtores que nos procuraram, pedindo que a Assembleia Legislativa tomasse alguma atitude. </w:t>
      </w:r>
    </w:p>
    <w:p w14:paraId="09EA0D94" w14:textId="77777777" w:rsidR="00DA288F" w:rsidRDefault="00DA288F" w:rsidP="00DA288F">
      <w:pPr>
        <w:ind w:firstLine="708"/>
      </w:pPr>
      <w:r>
        <w:t xml:space="preserve">E reconhecendo esse prejuízo que está dando aos nossos produtores, nós estamos aqui nesta tarde, propondo, de forma coletiva, todos os 24 deputados estaduais, em conjunto, a revogação dessa lei que prejudica os nossos produtores, a agricultura familiar, o pequeno, médio e o grande produtor do Estado de Rondônia. </w:t>
      </w:r>
    </w:p>
    <w:p w14:paraId="7317A554" w14:textId="77777777" w:rsidR="00DA288F" w:rsidRDefault="00DA288F" w:rsidP="00DA288F">
      <w:pPr>
        <w:ind w:firstLine="708"/>
      </w:pPr>
      <w:r>
        <w:t xml:space="preserve">Então, quero aqui parabenizar a todos os deputados que, de forma coletiva, estão propondo essa revogação, sempre </w:t>
      </w:r>
      <w:r>
        <w:lastRenderedPageBreak/>
        <w:t>pensando no melhor para aquele que produz aqui no Estado de Rondônia, que faz valer a pena trabalhar de sol a sol dentro das suas roças e fazer com que esse Estado continue crescendo.</w:t>
      </w:r>
    </w:p>
    <w:p w14:paraId="6D2E7B0D" w14:textId="77777777" w:rsidR="00DA288F" w:rsidRDefault="00DA288F" w:rsidP="00DA288F">
      <w:pPr>
        <w:ind w:firstLine="708"/>
      </w:pPr>
      <w:r>
        <w:t>Obrigado, Presidente.</w:t>
      </w:r>
    </w:p>
    <w:p w14:paraId="2B33A586" w14:textId="77777777" w:rsidR="00DA288F" w:rsidRDefault="00DA288F" w:rsidP="00DA288F"/>
    <w:p w14:paraId="7761CCA2" w14:textId="77777777" w:rsidR="00DA288F" w:rsidRDefault="00DA288F" w:rsidP="00DA288F">
      <w:pPr>
        <w:ind w:firstLine="708"/>
      </w:pPr>
      <w:r>
        <w:t xml:space="preserve">O SR. DELEGADO LUCAS (Presidente) – Apenas então, salientar e endossar o clamor do Deputado Ismael Crispin, de que, de fato, também faço coro, Deputado Ismael Crispin, parabenizando-o pela presidência que tem à frente da Comissão de Constituição e Justiça, para que o rito regimental desta Casa seja observado, justamente para que as discussões tão importantes do Estado de Rondônia não se esvaziem e </w:t>
      </w:r>
      <w:r w:rsidRPr="0076560C">
        <w:t>de forma açodada, de forma atropelada, acabem vindo p</w:t>
      </w:r>
      <w:r>
        <w:t>a</w:t>
      </w:r>
      <w:r w:rsidRPr="0076560C">
        <w:t xml:space="preserve">ra plenário sem a discussão devida. </w:t>
      </w:r>
    </w:p>
    <w:p w14:paraId="7DF46393" w14:textId="77777777" w:rsidR="00DA288F" w:rsidRDefault="00DA288F" w:rsidP="00DA288F">
      <w:pPr>
        <w:ind w:firstLine="708"/>
      </w:pPr>
      <w:r>
        <w:t>E</w:t>
      </w:r>
      <w:r w:rsidRPr="0076560C">
        <w:t xml:space="preserve">u tenho certeza que com o trâmite da </w:t>
      </w:r>
      <w:r>
        <w:t xml:space="preserve">Comissão de Constituição e Justiça, </w:t>
      </w:r>
      <w:r w:rsidRPr="0076560C">
        <w:t xml:space="preserve">da </w:t>
      </w:r>
      <w:r>
        <w:t>C</w:t>
      </w:r>
      <w:r w:rsidRPr="0076560C">
        <w:t xml:space="preserve">omissão de </w:t>
      </w:r>
      <w:r>
        <w:t>M</w:t>
      </w:r>
      <w:r w:rsidRPr="0076560C">
        <w:t xml:space="preserve">eio </w:t>
      </w:r>
      <w:r>
        <w:t>A</w:t>
      </w:r>
      <w:r w:rsidRPr="0076560C">
        <w:t>mbiente</w:t>
      </w:r>
      <w:r>
        <w:t xml:space="preserve"> e</w:t>
      </w:r>
      <w:r w:rsidRPr="0076560C">
        <w:t xml:space="preserve"> demais </w:t>
      </w:r>
      <w:r>
        <w:t>C</w:t>
      </w:r>
      <w:r w:rsidRPr="0076560C">
        <w:t>omissões pertinentes ser</w:t>
      </w:r>
      <w:r>
        <w:t>ia</w:t>
      </w:r>
      <w:r w:rsidRPr="0076560C">
        <w:t xml:space="preserve"> identificado com mais antecedência</w:t>
      </w:r>
      <w:r>
        <w:t>,</w:t>
      </w:r>
      <w:r w:rsidRPr="0076560C">
        <w:t xml:space="preserve"> </w:t>
      </w:r>
      <w:r>
        <w:t xml:space="preserve">em </w:t>
      </w:r>
      <w:r w:rsidRPr="0076560C">
        <w:t>um debate mais oportuno</w:t>
      </w:r>
      <w:r>
        <w:t>,</w:t>
      </w:r>
      <w:r w:rsidRPr="0076560C">
        <w:t xml:space="preserve"> quantos malefícios esse </w:t>
      </w:r>
      <w:r>
        <w:t>P</w:t>
      </w:r>
      <w:r w:rsidRPr="0076560C">
        <w:t xml:space="preserve">rojeto de </w:t>
      </w:r>
      <w:r>
        <w:t>L</w:t>
      </w:r>
      <w:r w:rsidRPr="0076560C">
        <w:t>ei traria</w:t>
      </w:r>
      <w:r>
        <w:t xml:space="preserve">, como está trazendo para o Estado de Rondônia. </w:t>
      </w:r>
    </w:p>
    <w:p w14:paraId="239D0101" w14:textId="77777777" w:rsidR="00DA288F" w:rsidRDefault="00DA288F" w:rsidP="00DA288F">
      <w:pPr>
        <w:spacing w:afterLines="100" w:after="240"/>
        <w:ind w:firstLine="708"/>
      </w:pPr>
    </w:p>
    <w:p w14:paraId="593C4DEA" w14:textId="77777777" w:rsidR="00DA288F" w:rsidRDefault="00DA288F" w:rsidP="00DA288F">
      <w:pPr>
        <w:spacing w:afterLines="100" w:after="240"/>
        <w:ind w:firstLine="708"/>
      </w:pPr>
      <w:r w:rsidRPr="009B4EB0">
        <w:t xml:space="preserve">O SR. LAERTE GOMES </w:t>
      </w:r>
      <w:r>
        <w:t xml:space="preserve">– Para </w:t>
      </w:r>
      <w:r w:rsidRPr="0076560C">
        <w:t>discutir</w:t>
      </w:r>
      <w:r>
        <w:t>,</w:t>
      </w:r>
      <w:r w:rsidRPr="0076560C">
        <w:t xml:space="preserve"> bem rapidamente. </w:t>
      </w:r>
    </w:p>
    <w:p w14:paraId="7985FFF1" w14:textId="77777777" w:rsidR="00DA288F" w:rsidRDefault="00DA288F" w:rsidP="00DA288F">
      <w:pPr>
        <w:spacing w:afterLines="100" w:after="240"/>
        <w:ind w:firstLine="708"/>
      </w:pPr>
    </w:p>
    <w:p w14:paraId="24B8BD02" w14:textId="77777777" w:rsidR="00DA288F" w:rsidRDefault="00DA288F" w:rsidP="00DA288F">
      <w:pPr>
        <w:spacing w:afterLines="100" w:after="240"/>
        <w:ind w:firstLine="708"/>
      </w:pPr>
      <w:r>
        <w:t xml:space="preserve">O SR. DELEGADO LUCAS (Presidente) – </w:t>
      </w:r>
      <w:r w:rsidRPr="0076560C">
        <w:t xml:space="preserve">Mas hoje a </w:t>
      </w:r>
      <w:r>
        <w:t>C</w:t>
      </w:r>
      <w:r w:rsidRPr="0076560C">
        <w:t>asa faz o seu dever de casa corrigindo essa injustiça</w:t>
      </w:r>
      <w:r>
        <w:t>.</w:t>
      </w:r>
      <w:r w:rsidRPr="0076560C">
        <w:t xml:space="preserve"> </w:t>
      </w:r>
    </w:p>
    <w:p w14:paraId="5E37C453" w14:textId="77777777" w:rsidR="00DA288F" w:rsidRDefault="00DA288F" w:rsidP="00DA288F">
      <w:pPr>
        <w:spacing w:afterLines="100" w:after="240"/>
        <w:ind w:firstLine="708"/>
      </w:pPr>
      <w:r>
        <w:t>P</w:t>
      </w:r>
      <w:r w:rsidRPr="0076560C">
        <w:t>ara discutir</w:t>
      </w:r>
      <w:r>
        <w:t>,</w:t>
      </w:r>
      <w:r w:rsidRPr="0076560C">
        <w:t xml:space="preserve"> </w:t>
      </w:r>
      <w:r>
        <w:t>D</w:t>
      </w:r>
      <w:r w:rsidRPr="0076560C">
        <w:t xml:space="preserve">eputado Laerte Gomes. </w:t>
      </w:r>
    </w:p>
    <w:p w14:paraId="1C7392C0" w14:textId="77777777" w:rsidR="00DA288F" w:rsidRDefault="00DA288F" w:rsidP="00DA288F">
      <w:pPr>
        <w:spacing w:afterLines="100" w:after="240"/>
        <w:ind w:firstLine="708"/>
      </w:pPr>
    </w:p>
    <w:p w14:paraId="18D18720" w14:textId="77777777" w:rsidR="00DA288F" w:rsidRDefault="00DA288F" w:rsidP="00DA288F">
      <w:pPr>
        <w:spacing w:afterLines="100" w:after="240"/>
        <w:ind w:firstLine="708"/>
      </w:pPr>
      <w:r w:rsidRPr="009B4EB0">
        <w:lastRenderedPageBreak/>
        <w:t xml:space="preserve">O SR. LAERTE GOMES </w:t>
      </w:r>
      <w:r>
        <w:t xml:space="preserve">– </w:t>
      </w:r>
      <w:r w:rsidRPr="0076560C">
        <w:t>Só p</w:t>
      </w:r>
      <w:r>
        <w:t>a</w:t>
      </w:r>
      <w:r w:rsidRPr="0076560C">
        <w:t>ra discutir</w:t>
      </w:r>
      <w:r>
        <w:t>,</w:t>
      </w:r>
      <w:r w:rsidRPr="0076560C">
        <w:t xml:space="preserve"> bem rapidamente essa matéria</w:t>
      </w:r>
      <w:r>
        <w:t>.</w:t>
      </w:r>
      <w:r w:rsidRPr="0076560C">
        <w:t xml:space="preserve"> </w:t>
      </w:r>
      <w:r>
        <w:t>U</w:t>
      </w:r>
      <w:r w:rsidRPr="0076560C">
        <w:t>ma matéria que causou uma preocupação e causa</w:t>
      </w:r>
      <w:r>
        <w:t>,</w:t>
      </w:r>
      <w:r w:rsidRPr="0076560C">
        <w:t xml:space="preserve"> muito grande dos produtores rurais de Rondônia e toda a população</w:t>
      </w:r>
      <w:r>
        <w:t>.</w:t>
      </w:r>
      <w:r w:rsidRPr="0076560C">
        <w:t xml:space="preserve"> </w:t>
      </w:r>
      <w:r>
        <w:t>M</w:t>
      </w:r>
      <w:r w:rsidRPr="0076560C">
        <w:t>atéria</w:t>
      </w:r>
      <w:r>
        <w:t>,</w:t>
      </w:r>
      <w:r w:rsidRPr="0076560C">
        <w:t xml:space="preserve"> como foi bem dit</w:t>
      </w:r>
      <w:r>
        <w:t xml:space="preserve">o aqui, </w:t>
      </w:r>
      <w:r w:rsidRPr="0076560C">
        <w:t xml:space="preserve">foi votada </w:t>
      </w:r>
      <w:r>
        <w:t xml:space="preserve">de </w:t>
      </w:r>
      <w:r w:rsidRPr="0076560C">
        <w:t>forma</w:t>
      </w:r>
      <w:r>
        <w:t>,</w:t>
      </w:r>
      <w:r w:rsidRPr="0076560C">
        <w:t xml:space="preserve"> no entendimento</w:t>
      </w:r>
      <w:r>
        <w:t>,</w:t>
      </w:r>
      <w:r w:rsidRPr="0076560C">
        <w:t xml:space="preserve"> açodada</w:t>
      </w:r>
      <w:r>
        <w:t>,</w:t>
      </w:r>
      <w:r w:rsidRPr="0076560C">
        <w:t xml:space="preserve"> sem passar pelas </w:t>
      </w:r>
      <w:r>
        <w:t>C</w:t>
      </w:r>
      <w:r w:rsidRPr="0076560C">
        <w:t>omissões pertinentes</w:t>
      </w:r>
      <w:r>
        <w:t>.</w:t>
      </w:r>
      <w:r w:rsidRPr="0076560C">
        <w:t xml:space="preserve"> </w:t>
      </w:r>
      <w:r>
        <w:t>M</w:t>
      </w:r>
      <w:r w:rsidRPr="0076560C">
        <w:t>as es</w:t>
      </w:r>
      <w:r>
        <w:t>t</w:t>
      </w:r>
      <w:r w:rsidRPr="0076560C">
        <w:t xml:space="preserve">a </w:t>
      </w:r>
      <w:r>
        <w:t>C</w:t>
      </w:r>
      <w:r w:rsidRPr="0076560C">
        <w:t>asa também</w:t>
      </w:r>
      <w:r>
        <w:t>,</w:t>
      </w:r>
      <w:r w:rsidRPr="0076560C">
        <w:t xml:space="preserve"> ouvindo a voz da sociedade</w:t>
      </w:r>
      <w:r>
        <w:t>,</w:t>
      </w:r>
      <w:r w:rsidRPr="0076560C">
        <w:t xml:space="preserve"> tem a humildade de poder voltar atrás</w:t>
      </w:r>
      <w:r>
        <w:t>,</w:t>
      </w:r>
      <w:r w:rsidRPr="0076560C">
        <w:t xml:space="preserve"> </w:t>
      </w:r>
      <w:r>
        <w:t>v</w:t>
      </w:r>
      <w:r w:rsidRPr="0076560C">
        <w:t>o</w:t>
      </w:r>
      <w:r>
        <w:t>t</w:t>
      </w:r>
      <w:r w:rsidRPr="0076560C">
        <w:t xml:space="preserve">ar esse projeto revogando essa </w:t>
      </w:r>
      <w:r>
        <w:t>L</w:t>
      </w:r>
      <w:r w:rsidRPr="0076560C">
        <w:t>ei</w:t>
      </w:r>
      <w:r>
        <w:t>.</w:t>
      </w:r>
    </w:p>
    <w:p w14:paraId="39399305" w14:textId="77777777" w:rsidR="00DA288F" w:rsidRDefault="00DA288F" w:rsidP="00DA288F">
      <w:pPr>
        <w:spacing w:afterLines="100" w:after="240"/>
        <w:ind w:firstLine="708"/>
      </w:pPr>
      <w:r>
        <w:t>Q</w:t>
      </w:r>
      <w:r w:rsidRPr="0076560C">
        <w:t>uero aqui também</w:t>
      </w:r>
      <w:r>
        <w:t>,</w:t>
      </w:r>
      <w:r w:rsidRPr="0076560C">
        <w:t xml:space="preserve"> o </w:t>
      </w:r>
      <w:r>
        <w:t>P</w:t>
      </w:r>
      <w:r w:rsidRPr="0076560C">
        <w:t xml:space="preserve">residente Marcelo Cruz que </w:t>
      </w:r>
      <w:r>
        <w:t xml:space="preserve">pautou </w:t>
      </w:r>
      <w:r w:rsidRPr="0076560C">
        <w:t>a matéria</w:t>
      </w:r>
      <w:r>
        <w:t>,</w:t>
      </w:r>
      <w:r w:rsidRPr="0076560C">
        <w:t xml:space="preserve"> todos </w:t>
      </w:r>
      <w:r>
        <w:t xml:space="preserve">os deputados </w:t>
      </w:r>
      <w:r w:rsidRPr="0076560C">
        <w:t xml:space="preserve">que participaram desse processo e dizer que nós temos uma legislação federal que já rege essa questão, esse tema, na questão do </w:t>
      </w:r>
      <w:r>
        <w:t>incêndio.</w:t>
      </w:r>
      <w:r w:rsidRPr="0076560C">
        <w:t xml:space="preserve"> </w:t>
      </w:r>
    </w:p>
    <w:p w14:paraId="70C9E9BA" w14:textId="77777777" w:rsidR="00DA288F" w:rsidRDefault="00DA288F" w:rsidP="00DA288F">
      <w:pPr>
        <w:spacing w:afterLines="100" w:after="240"/>
        <w:ind w:firstLine="708"/>
      </w:pPr>
      <w:r>
        <w:t>N</w:t>
      </w:r>
      <w:r w:rsidRPr="0076560C">
        <w:t>ós não podemos</w:t>
      </w:r>
      <w:r>
        <w:t xml:space="preserve"> </w:t>
      </w:r>
      <w:r w:rsidRPr="0076560C">
        <w:t>botar</w:t>
      </w:r>
      <w:r>
        <w:t xml:space="preserve"> </w:t>
      </w:r>
      <w:r w:rsidRPr="0076560C">
        <w:t>uma pressão, mais uma</w:t>
      </w:r>
      <w:r>
        <w:t>,</w:t>
      </w:r>
      <w:r w:rsidRPr="0076560C">
        <w:t xml:space="preserve"> em cima do nosso produtor, mais uma preocupação p</w:t>
      </w:r>
      <w:r>
        <w:t>a</w:t>
      </w:r>
      <w:r w:rsidRPr="0076560C">
        <w:t>r</w:t>
      </w:r>
      <w:r>
        <w:t xml:space="preserve">a </w:t>
      </w:r>
      <w:r w:rsidRPr="0076560C">
        <w:t>o nosso produtor rural</w:t>
      </w:r>
      <w:r>
        <w:t>.</w:t>
      </w:r>
      <w:r w:rsidRPr="0076560C">
        <w:t xml:space="preserve"> </w:t>
      </w:r>
      <w:r>
        <w:t>A</w:t>
      </w:r>
      <w:r w:rsidRPr="0076560C">
        <w:t xml:space="preserve"> gente sabe que a maioria dos incêndios que acontece, que aconteceram</w:t>
      </w:r>
      <w:r>
        <w:t>,</w:t>
      </w:r>
      <w:r w:rsidRPr="0076560C">
        <w:t xml:space="preserve"> foram criminosos, foram </w:t>
      </w:r>
      <w:r>
        <w:t xml:space="preserve">por </w:t>
      </w:r>
      <w:r w:rsidRPr="0076560C">
        <w:t>grupos criminosos e</w:t>
      </w:r>
      <w:r>
        <w:t>,</w:t>
      </w:r>
      <w:r w:rsidRPr="0076560C">
        <w:t xml:space="preserve"> infelizmente</w:t>
      </w:r>
      <w:r>
        <w:t>,</w:t>
      </w:r>
      <w:r w:rsidRPr="0076560C">
        <w:t xml:space="preserve"> os produtores tiveram foi prejuízo</w:t>
      </w:r>
      <w:r>
        <w:t>.</w:t>
      </w:r>
      <w:r w:rsidRPr="0076560C">
        <w:t xml:space="preserve"> </w:t>
      </w:r>
      <w:r>
        <w:t>M</w:t>
      </w:r>
      <w:r w:rsidRPr="0076560C">
        <w:t>uitos perderam</w:t>
      </w:r>
      <w:r>
        <w:t>,</w:t>
      </w:r>
      <w:r w:rsidRPr="0076560C">
        <w:t xml:space="preserve"> muitos n</w:t>
      </w:r>
      <w:r>
        <w:t>ão, a</w:t>
      </w:r>
      <w:r w:rsidRPr="0076560C">
        <w:t xml:space="preserve"> maioria que t</w:t>
      </w:r>
      <w:r>
        <w:t>e</w:t>
      </w:r>
      <w:r w:rsidRPr="0076560C">
        <w:t>ve as propriedades queimadas perde</w:t>
      </w:r>
      <w:r>
        <w:t>u</w:t>
      </w:r>
      <w:r w:rsidRPr="0076560C">
        <w:t xml:space="preserve"> </w:t>
      </w:r>
      <w:r>
        <w:t>pasto</w:t>
      </w:r>
      <w:r w:rsidRPr="0076560C">
        <w:t xml:space="preserve">, </w:t>
      </w:r>
      <w:r>
        <w:t>cerca</w:t>
      </w:r>
      <w:r w:rsidRPr="0076560C">
        <w:t>, curral, gado</w:t>
      </w:r>
      <w:r>
        <w:t>.</w:t>
      </w:r>
      <w:r w:rsidRPr="0076560C">
        <w:t xml:space="preserve"> </w:t>
      </w:r>
      <w:r>
        <w:t>Em A</w:t>
      </w:r>
      <w:r w:rsidRPr="0076560C">
        <w:t>lv</w:t>
      </w:r>
      <w:r>
        <w:t>orada</w:t>
      </w:r>
      <w:r w:rsidRPr="0076560C">
        <w:t xml:space="preserve"> </w:t>
      </w:r>
      <w:r>
        <w:t>D</w:t>
      </w:r>
      <w:r w:rsidRPr="0076560C">
        <w:t>'Oeste</w:t>
      </w:r>
      <w:r>
        <w:t>,</w:t>
      </w:r>
      <w:r w:rsidRPr="0076560C">
        <w:t xml:space="preserve"> meu município</w:t>
      </w:r>
      <w:r>
        <w:t>,</w:t>
      </w:r>
      <w:r w:rsidRPr="0076560C">
        <w:t xml:space="preserve"> muito gado morre</w:t>
      </w:r>
      <w:r>
        <w:t>u</w:t>
      </w:r>
      <w:r w:rsidRPr="0076560C">
        <w:t xml:space="preserve"> no fogo</w:t>
      </w:r>
      <w:r>
        <w:t>.</w:t>
      </w:r>
      <w:r w:rsidRPr="0076560C">
        <w:t xml:space="preserve"> </w:t>
      </w:r>
      <w:r>
        <w:t>E</w:t>
      </w:r>
      <w:r w:rsidRPr="0076560C">
        <w:t xml:space="preserve"> agora criando mais uma punição ao produtor. </w:t>
      </w:r>
    </w:p>
    <w:p w14:paraId="0D186648" w14:textId="77777777" w:rsidR="00DA288F" w:rsidRDefault="00DA288F" w:rsidP="00DA288F">
      <w:pPr>
        <w:spacing w:afterLines="100" w:after="240"/>
        <w:ind w:firstLine="708"/>
      </w:pPr>
      <w:r w:rsidRPr="0076560C">
        <w:t>Então</w:t>
      </w:r>
      <w:r>
        <w:t>,</w:t>
      </w:r>
      <w:r w:rsidRPr="0076560C">
        <w:t xml:space="preserve"> es</w:t>
      </w:r>
      <w:r>
        <w:t xml:space="preserve">ta Casa </w:t>
      </w:r>
      <w:r w:rsidRPr="0076560C">
        <w:t>se redime</w:t>
      </w:r>
      <w:r>
        <w:t>,</w:t>
      </w:r>
      <w:r w:rsidRPr="0076560C">
        <w:t xml:space="preserve"> com muita humildade</w:t>
      </w:r>
      <w:r>
        <w:t>,</w:t>
      </w:r>
      <w:r w:rsidRPr="0076560C">
        <w:t xml:space="preserve"> se redime desse projeto</w:t>
      </w:r>
      <w:r>
        <w:t>,</w:t>
      </w:r>
      <w:r w:rsidRPr="0076560C">
        <w:t xml:space="preserve"> vota e revoga essa matéria</w:t>
      </w:r>
      <w:r>
        <w:t>.</w:t>
      </w:r>
      <w:r w:rsidRPr="0076560C">
        <w:t xml:space="preserve"> </w:t>
      </w:r>
      <w:r>
        <w:t>E</w:t>
      </w:r>
      <w:r w:rsidRPr="0076560C">
        <w:t xml:space="preserve"> nós temos uma legislação muito clara e transparente</w:t>
      </w:r>
      <w:r>
        <w:t>,</w:t>
      </w:r>
      <w:r w:rsidRPr="0076560C">
        <w:t xml:space="preserve"> federal</w:t>
      </w:r>
      <w:r>
        <w:t>,</w:t>
      </w:r>
      <w:r w:rsidRPr="0076560C">
        <w:t xml:space="preserve"> que pode reger esse assunto. </w:t>
      </w:r>
    </w:p>
    <w:p w14:paraId="7C18863C" w14:textId="77777777" w:rsidR="00DA288F" w:rsidRDefault="00DA288F" w:rsidP="00DA288F">
      <w:pPr>
        <w:spacing w:afterLines="100" w:after="240"/>
        <w:ind w:firstLine="708"/>
      </w:pPr>
    </w:p>
    <w:p w14:paraId="53E2A0D6" w14:textId="77777777" w:rsidR="00DA288F" w:rsidRDefault="00DA288F" w:rsidP="00DA288F">
      <w:pPr>
        <w:spacing w:afterLines="100" w:after="240"/>
        <w:ind w:firstLine="708"/>
      </w:pPr>
      <w:r>
        <w:t xml:space="preserve">O SR. DELEGADO LUCAS (Presidente) – </w:t>
      </w:r>
      <w:r w:rsidRPr="0076560C">
        <w:t>Em discussão</w:t>
      </w:r>
      <w:r>
        <w:t>.</w:t>
      </w:r>
      <w:r w:rsidRPr="0076560C">
        <w:t xml:space="preserve"> </w:t>
      </w:r>
      <w:r>
        <w:t>Encerrada a</w:t>
      </w:r>
      <w:r w:rsidRPr="0076560C">
        <w:t xml:space="preserve"> discussão</w:t>
      </w:r>
      <w:r>
        <w:t>,</w:t>
      </w:r>
      <w:r w:rsidRPr="0076560C">
        <w:t xml:space="preserve"> em votação</w:t>
      </w:r>
      <w:r>
        <w:t>.</w:t>
      </w:r>
      <w:r w:rsidRPr="0076560C">
        <w:t xml:space="preserve"> </w:t>
      </w:r>
      <w:r>
        <w:t>O</w:t>
      </w:r>
      <w:r w:rsidRPr="0076560C">
        <w:t>s deputados favoráveis permaneçam como se encontram, os contrários se manifestem</w:t>
      </w:r>
      <w:r>
        <w:t>.</w:t>
      </w:r>
    </w:p>
    <w:p w14:paraId="38410118" w14:textId="77777777" w:rsidR="00DA288F" w:rsidRDefault="00DA288F" w:rsidP="00DA288F">
      <w:pPr>
        <w:spacing w:afterLines="100" w:after="240"/>
        <w:ind w:firstLine="708"/>
      </w:pPr>
    </w:p>
    <w:p w14:paraId="30D3B6E8" w14:textId="77777777" w:rsidR="00DA288F" w:rsidRDefault="00DA288F" w:rsidP="00DA288F">
      <w:pPr>
        <w:ind w:firstLine="708"/>
      </w:pPr>
      <w:r w:rsidRPr="009B4EB0">
        <w:lastRenderedPageBreak/>
        <w:t>O SR. LUIZINHO GOEBEL (Por videoconferência)</w:t>
      </w:r>
      <w:r>
        <w:t xml:space="preserve"> </w:t>
      </w:r>
      <w:r w:rsidRPr="009B4EB0">
        <w:t xml:space="preserve">- </w:t>
      </w:r>
      <w:r w:rsidRPr="0076560C">
        <w:t>Presidente, está ainda discutindo o parecer</w:t>
      </w:r>
      <w:r>
        <w:t>?</w:t>
      </w:r>
      <w:r w:rsidRPr="0076560C">
        <w:t xml:space="preserve"> </w:t>
      </w:r>
    </w:p>
    <w:p w14:paraId="451CBD2B" w14:textId="77777777" w:rsidR="00DA288F" w:rsidRDefault="00DA288F" w:rsidP="00DA288F"/>
    <w:p w14:paraId="7A92011F" w14:textId="77777777" w:rsidR="00DA288F" w:rsidRDefault="00DA288F" w:rsidP="00DA288F">
      <w:pPr>
        <w:ind w:firstLine="708"/>
      </w:pPr>
      <w:r>
        <w:t>O SR. DELEGADO LUCAS (Presidente) – O parecer, Senhor</w:t>
      </w:r>
      <w:r w:rsidRPr="0076560C">
        <w:t xml:space="preserve"> </w:t>
      </w:r>
      <w:r>
        <w:t>D</w:t>
      </w:r>
      <w:r w:rsidRPr="0076560C">
        <w:t xml:space="preserve">eputado </w:t>
      </w:r>
      <w:r>
        <w:t>Luizinho Goebel.</w:t>
      </w:r>
    </w:p>
    <w:p w14:paraId="4E41EEAF" w14:textId="77777777" w:rsidR="00DA288F" w:rsidRDefault="00DA288F" w:rsidP="00DA288F"/>
    <w:p w14:paraId="526E831E" w14:textId="77777777" w:rsidR="00DA288F" w:rsidRDefault="00DA288F" w:rsidP="00DA288F">
      <w:pPr>
        <w:ind w:firstLine="708"/>
      </w:pPr>
      <w:r w:rsidRPr="009B4EB0">
        <w:t>O SR. LUIZINHO GOEBEL (Por videoconferência)</w:t>
      </w:r>
      <w:r>
        <w:t xml:space="preserve"> – N</w:t>
      </w:r>
      <w:r w:rsidRPr="0076560C">
        <w:t xml:space="preserve">a discussão quero discutir sobre o projeto. </w:t>
      </w:r>
    </w:p>
    <w:p w14:paraId="74A9040A" w14:textId="77777777" w:rsidR="00DA288F" w:rsidRDefault="00DA288F" w:rsidP="00DA288F"/>
    <w:p w14:paraId="130CF44A" w14:textId="77777777" w:rsidR="00DA288F" w:rsidRDefault="00DA288F" w:rsidP="00DA288F">
      <w:pPr>
        <w:ind w:firstLine="708"/>
      </w:pPr>
      <w:r>
        <w:t xml:space="preserve">O SR. DELEGADO LUCAS (Presidente) – </w:t>
      </w:r>
      <w:r w:rsidRPr="0076560C">
        <w:t xml:space="preserve">Positivo. </w:t>
      </w:r>
      <w:r w:rsidRPr="008D7326">
        <w:rPr>
          <w:b/>
          <w:bCs/>
        </w:rPr>
        <w:t>Aprovado o parecer</w:t>
      </w:r>
      <w:r>
        <w:t>.</w:t>
      </w:r>
      <w:r w:rsidRPr="0076560C">
        <w:t xml:space="preserve"> </w:t>
      </w:r>
    </w:p>
    <w:p w14:paraId="2F51CC22" w14:textId="77777777" w:rsidR="00DA288F" w:rsidRDefault="00DA288F"/>
    <w:sectPr w:rsidR="00DA2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63"/>
    <w:rsid w:val="00913B51"/>
    <w:rsid w:val="00DA288F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9DCF"/>
  <w15:chartTrackingRefBased/>
  <w15:docId w15:val="{A18BCEE1-6BCF-4C25-B844-9A1C6CB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2024-11-07T15:43:00Z</dcterms:created>
  <dcterms:modified xsi:type="dcterms:W3CDTF">2024-11-07T15:51:00Z</dcterms:modified>
</cp:coreProperties>
</file>