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D7F0" w14:textId="77777777" w:rsidR="00A6308F" w:rsidRDefault="00A6308F" w:rsidP="00A6308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21DB8463" w14:textId="77777777" w:rsidR="00B41E67" w:rsidRDefault="00B41E67" w:rsidP="00B41E67">
      <w:pPr>
        <w:rPr>
          <w:rFonts w:cs="Courier New"/>
          <w:szCs w:val="24"/>
        </w:rPr>
      </w:pPr>
    </w:p>
    <w:p w14:paraId="7D7287C7" w14:textId="1A373F52" w:rsidR="00B41E67" w:rsidRDefault="00B41E67" w:rsidP="00B41E6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5484F53E" w14:textId="0BC13E2B" w:rsidR="00D713A8" w:rsidRDefault="00D713A8" w:rsidP="00B41E67">
      <w:pPr>
        <w:ind w:firstLine="0"/>
        <w:rPr>
          <w:rFonts w:cs="Courier New"/>
          <w:szCs w:val="24"/>
        </w:rPr>
      </w:pPr>
    </w:p>
    <w:p w14:paraId="0F7AA7A7" w14:textId="0E5B4731" w:rsidR="00D713A8" w:rsidRDefault="00D713A8" w:rsidP="00B41E67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PROJETO DE LEI 570/2024 DO PODER EXECUTIVO/MENSAGEM </w:t>
      </w:r>
      <w:r w:rsidRPr="004A7FA3">
        <w:rPr>
          <w:rFonts w:cs="Courier New"/>
          <w:color w:val="000000"/>
          <w:szCs w:val="24"/>
          <w:shd w:val="clear" w:color="auto" w:fill="FFFFFF"/>
        </w:rPr>
        <w:t>151</w:t>
      </w:r>
      <w:r>
        <w:rPr>
          <w:rFonts w:cs="Courier New"/>
          <w:color w:val="000000"/>
          <w:szCs w:val="24"/>
          <w:shd w:val="clear" w:color="auto" w:fill="FFFFFF"/>
        </w:rPr>
        <w:t>/2024</w:t>
      </w:r>
    </w:p>
    <w:p w14:paraId="56D5884B" w14:textId="77777777" w:rsidR="00D713A8" w:rsidRDefault="00D713A8" w:rsidP="00D713A8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58DA9B8F" w14:textId="77777777" w:rsidR="00D713A8" w:rsidRDefault="00D713A8" w:rsidP="00D713A8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LAERTE GOMES (Presidente) - F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alta o parecer da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omissão de </w:t>
      </w:r>
      <w:r>
        <w:rPr>
          <w:rFonts w:cs="Courier New"/>
          <w:color w:val="000000"/>
          <w:szCs w:val="24"/>
          <w:shd w:val="clear" w:color="auto" w:fill="FFFFFF"/>
        </w:rPr>
        <w:t>F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inanças e 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rçamento. Solicito </w:t>
      </w:r>
      <w:r>
        <w:rPr>
          <w:rFonts w:cs="Courier New"/>
          <w:color w:val="000000"/>
          <w:szCs w:val="24"/>
          <w:shd w:val="clear" w:color="auto" w:fill="FFFFFF"/>
        </w:rPr>
        <w:t>o D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eputado Alan </w:t>
      </w:r>
      <w:r>
        <w:rPr>
          <w:rFonts w:cs="Courier New"/>
          <w:color w:val="000000"/>
          <w:szCs w:val="24"/>
          <w:shd w:val="clear" w:color="auto" w:fill="FFFFFF"/>
        </w:rPr>
        <w:t xml:space="preserve">Queiroz </w:t>
      </w:r>
      <w:r w:rsidRPr="00C6240A">
        <w:rPr>
          <w:rFonts w:cs="Courier New"/>
          <w:color w:val="000000"/>
          <w:szCs w:val="24"/>
          <w:shd w:val="clear" w:color="auto" w:fill="FFFFFF"/>
        </w:rPr>
        <w:t>p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ra </w:t>
      </w:r>
      <w:r>
        <w:rPr>
          <w:rFonts w:cs="Courier New"/>
          <w:color w:val="000000"/>
          <w:szCs w:val="24"/>
          <w:shd w:val="clear" w:color="auto" w:fill="FFFFFF"/>
        </w:rPr>
        <w:t>emitir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o </w:t>
      </w:r>
      <w:r>
        <w:rPr>
          <w:rFonts w:cs="Courier New"/>
          <w:color w:val="000000"/>
          <w:szCs w:val="24"/>
          <w:shd w:val="clear" w:color="auto" w:fill="FFFFFF"/>
        </w:rPr>
        <w:t>parecer.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558E8F85" w14:textId="77777777" w:rsidR="00D713A8" w:rsidRDefault="00D713A8" w:rsidP="00D713A8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5924C199" w14:textId="77777777" w:rsidR="00D713A8" w:rsidRDefault="00D713A8" w:rsidP="00D713A8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ALAN QUEIROZ - 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Projeto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 xml:space="preserve">570/2024, de </w:t>
      </w:r>
      <w:r w:rsidRPr="00C6240A">
        <w:rPr>
          <w:rFonts w:cs="Courier New"/>
          <w:color w:val="000000"/>
          <w:szCs w:val="24"/>
          <w:shd w:val="clear" w:color="auto" w:fill="FFFFFF"/>
        </w:rPr>
        <w:t>autoria do Poder Executivo</w:t>
      </w:r>
      <w:r>
        <w:rPr>
          <w:rFonts w:cs="Courier New"/>
          <w:color w:val="000000"/>
          <w:szCs w:val="24"/>
          <w:shd w:val="clear" w:color="auto" w:fill="FFFFFF"/>
        </w:rPr>
        <w:t>/M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ensagem </w:t>
      </w:r>
      <w:r>
        <w:rPr>
          <w:rFonts w:cs="Courier New"/>
          <w:color w:val="000000"/>
          <w:szCs w:val="24"/>
          <w:shd w:val="clear" w:color="auto" w:fill="FFFFFF"/>
        </w:rPr>
        <w:t>151, que “</w:t>
      </w:r>
      <w:r w:rsidRPr="00720FF4">
        <w:rPr>
          <w:rFonts w:cs="Courier New"/>
          <w:szCs w:val="24"/>
        </w:rPr>
        <w:t xml:space="preserve">Autoriza o Poder Executivo a abrir crédito adicional suplementar por superávit financeiro, em favor da unidade orçamentária Secretaria de Estado de Finanças - </w:t>
      </w:r>
      <w:proofErr w:type="spellStart"/>
      <w:r w:rsidRPr="00720FF4">
        <w:rPr>
          <w:rFonts w:cs="Courier New"/>
          <w:szCs w:val="24"/>
        </w:rPr>
        <w:t>Sefin</w:t>
      </w:r>
      <w:proofErr w:type="spellEnd"/>
      <w:r w:rsidRPr="00720FF4">
        <w:rPr>
          <w:rFonts w:cs="Courier New"/>
          <w:szCs w:val="24"/>
        </w:rPr>
        <w:t xml:space="preserve"> e crédito adicional suplementar por anulação, em favor da unidade orçamentária Secretaria de Estado da Justiça - </w:t>
      </w:r>
      <w:proofErr w:type="spellStart"/>
      <w:r w:rsidRPr="00720FF4">
        <w:rPr>
          <w:rFonts w:cs="Courier New"/>
          <w:szCs w:val="24"/>
        </w:rPr>
        <w:t>Sejus</w:t>
      </w:r>
      <w:proofErr w:type="spellEnd"/>
      <w:r w:rsidRPr="00720FF4">
        <w:rPr>
          <w:rFonts w:cs="Courier New"/>
          <w:szCs w:val="24"/>
        </w:rPr>
        <w:t>, até o valor de R$ 16.400.000,00.</w:t>
      </w:r>
      <w:r>
        <w:rPr>
          <w:rFonts w:cs="Courier New"/>
          <w:color w:val="000000"/>
          <w:szCs w:val="24"/>
          <w:shd w:val="clear" w:color="auto" w:fill="FFFFFF"/>
        </w:rPr>
        <w:t>”.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</w:t>
      </w:r>
    </w:p>
    <w:p w14:paraId="7223F414" w14:textId="77777777" w:rsidR="00D713A8" w:rsidRDefault="00D713A8" w:rsidP="00D713A8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C6240A">
        <w:rPr>
          <w:rFonts w:cs="Courier New"/>
          <w:color w:val="000000"/>
          <w:szCs w:val="24"/>
          <w:shd w:val="clear" w:color="auto" w:fill="FFFFFF"/>
        </w:rPr>
        <w:t>Es</w:t>
      </w:r>
      <w:r>
        <w:rPr>
          <w:rFonts w:cs="Courier New"/>
          <w:color w:val="000000"/>
          <w:szCs w:val="24"/>
          <w:shd w:val="clear" w:color="auto" w:fill="FFFFFF"/>
        </w:rPr>
        <w:t>t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e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C6240A">
        <w:rPr>
          <w:rFonts w:cs="Courier New"/>
          <w:color w:val="000000"/>
          <w:szCs w:val="24"/>
          <w:shd w:val="clear" w:color="auto" w:fill="FFFFFF"/>
        </w:rPr>
        <w:t>rojeto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S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enhor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C6240A">
        <w:rPr>
          <w:rFonts w:cs="Courier New"/>
          <w:color w:val="000000"/>
          <w:szCs w:val="24"/>
          <w:shd w:val="clear" w:color="auto" w:fill="FFFFFF"/>
        </w:rPr>
        <w:t>residente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está dentro da técnica legislativa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Portanto</w:t>
      </w:r>
      <w:r>
        <w:rPr>
          <w:rFonts w:cs="Courier New"/>
          <w:color w:val="000000"/>
          <w:szCs w:val="24"/>
          <w:shd w:val="clear" w:color="auto" w:fill="FFFFFF"/>
        </w:rPr>
        <w:t xml:space="preserve">, 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matéria constitucional, legal </w:t>
      </w:r>
      <w:r>
        <w:rPr>
          <w:rFonts w:cs="Courier New"/>
          <w:color w:val="000000"/>
          <w:szCs w:val="24"/>
          <w:shd w:val="clear" w:color="auto" w:fill="FFFFFF"/>
        </w:rPr>
        <w:t xml:space="preserve">e 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nosso parecer </w:t>
      </w:r>
      <w:r>
        <w:rPr>
          <w:rFonts w:cs="Courier New"/>
          <w:color w:val="000000"/>
          <w:szCs w:val="24"/>
          <w:shd w:val="clear" w:color="auto" w:fill="FFFFFF"/>
        </w:rPr>
        <w:t xml:space="preserve">é 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favorável pelas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C6240A">
        <w:rPr>
          <w:rFonts w:cs="Courier New"/>
          <w:color w:val="000000"/>
          <w:szCs w:val="24"/>
          <w:shd w:val="clear" w:color="auto" w:fill="FFFFFF"/>
        </w:rPr>
        <w:t>omiss</w:t>
      </w:r>
      <w:r>
        <w:rPr>
          <w:rFonts w:cs="Courier New"/>
          <w:color w:val="000000"/>
          <w:szCs w:val="24"/>
          <w:shd w:val="clear" w:color="auto" w:fill="FFFFFF"/>
        </w:rPr>
        <w:t>ões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pertinentes. </w:t>
      </w:r>
    </w:p>
    <w:p w14:paraId="685799E0" w14:textId="77777777" w:rsidR="00D713A8" w:rsidRDefault="00D713A8" w:rsidP="00D713A8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 w:rsidRPr="00C6240A">
        <w:rPr>
          <w:rFonts w:cs="Courier New"/>
          <w:color w:val="000000"/>
          <w:szCs w:val="24"/>
          <w:shd w:val="clear" w:color="auto" w:fill="FFFFFF"/>
        </w:rPr>
        <w:t xml:space="preserve">Ele vai 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C6240A">
        <w:rPr>
          <w:rFonts w:cs="Courier New"/>
          <w:color w:val="000000"/>
          <w:szCs w:val="24"/>
          <w:shd w:val="clear" w:color="auto" w:fill="FFFFFF"/>
        </w:rPr>
        <w:t>tender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C6240A">
        <w:rPr>
          <w:rFonts w:cs="Courier New"/>
          <w:color w:val="000000"/>
          <w:szCs w:val="24"/>
          <w:shd w:val="clear" w:color="auto" w:fill="FFFFFF"/>
        </w:rPr>
        <w:t>residente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despesas com alimentação</w:t>
      </w:r>
      <w:r>
        <w:rPr>
          <w:rFonts w:cs="Courier New"/>
          <w:color w:val="000000"/>
          <w:szCs w:val="24"/>
          <w:shd w:val="clear" w:color="auto" w:fill="FFFFFF"/>
        </w:rPr>
        <w:t xml:space="preserve">, </w:t>
      </w:r>
      <w:r w:rsidRPr="00C6240A">
        <w:rPr>
          <w:rFonts w:cs="Courier New"/>
          <w:color w:val="000000"/>
          <w:szCs w:val="24"/>
          <w:shd w:val="clear" w:color="auto" w:fill="FFFFFF"/>
        </w:rPr>
        <w:t>monitoração eletrônica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to</w:t>
      </w:r>
      <w:r>
        <w:rPr>
          <w:rFonts w:cs="Courier New"/>
          <w:color w:val="000000"/>
          <w:szCs w:val="24"/>
          <w:shd w:val="clear" w:color="auto" w:fill="FFFFFF"/>
        </w:rPr>
        <w:t>rnozeleira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eletrônica e alguns investimentos também na questão de </w:t>
      </w:r>
      <w:r w:rsidRPr="00601A87">
        <w:rPr>
          <w:rFonts w:cs="Courier New"/>
          <w:color w:val="000000"/>
          <w:szCs w:val="24"/>
          <w:shd w:val="clear" w:color="auto" w:fill="FFFFFF"/>
        </w:rPr>
        <w:t>softwares</w:t>
      </w:r>
      <w:r>
        <w:rPr>
          <w:rFonts w:cs="Courier New"/>
          <w:color w:val="000000"/>
          <w:szCs w:val="24"/>
          <w:shd w:val="clear" w:color="auto" w:fill="FFFFFF"/>
        </w:rPr>
        <w:t xml:space="preserve"> d</w:t>
      </w:r>
      <w:r w:rsidRPr="00C6240A">
        <w:rPr>
          <w:rFonts w:cs="Courier New"/>
          <w:color w:val="000000"/>
          <w:szCs w:val="24"/>
          <w:shd w:val="clear" w:color="auto" w:fill="FFFFFF"/>
        </w:rPr>
        <w:t>os equipamentos de informática p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C6240A">
        <w:rPr>
          <w:rFonts w:cs="Courier New"/>
          <w:color w:val="000000"/>
          <w:szCs w:val="24"/>
          <w:shd w:val="clear" w:color="auto" w:fill="FFFFFF"/>
        </w:rPr>
        <w:t>ra manutenção e fortalecimento do aparato de tecnologia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juntamente </w:t>
      </w:r>
      <w:r>
        <w:rPr>
          <w:rFonts w:cs="Courier New"/>
          <w:color w:val="000000"/>
          <w:szCs w:val="24"/>
          <w:shd w:val="clear" w:color="auto" w:fill="FFFFFF"/>
        </w:rPr>
        <w:t>à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</w:t>
      </w:r>
      <w:proofErr w:type="spellStart"/>
      <w:r w:rsidRPr="00C6240A">
        <w:rPr>
          <w:rFonts w:cs="Courier New"/>
          <w:color w:val="000000"/>
          <w:szCs w:val="24"/>
          <w:shd w:val="clear" w:color="auto" w:fill="FFFFFF"/>
        </w:rPr>
        <w:t>S</w:t>
      </w:r>
      <w:r>
        <w:rPr>
          <w:rFonts w:cs="Courier New"/>
          <w:color w:val="000000"/>
          <w:szCs w:val="24"/>
          <w:shd w:val="clear" w:color="auto" w:fill="FFFFFF"/>
        </w:rPr>
        <w:t>ejus</w:t>
      </w:r>
      <w:proofErr w:type="spellEnd"/>
      <w:r w:rsidRPr="00C6240A">
        <w:rPr>
          <w:rFonts w:cs="Courier New"/>
          <w:color w:val="000000"/>
          <w:szCs w:val="24"/>
          <w:shd w:val="clear" w:color="auto" w:fill="FFFFFF"/>
        </w:rPr>
        <w:t>. Portanto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nosso parecer </w:t>
      </w:r>
      <w:r>
        <w:rPr>
          <w:rFonts w:cs="Courier New"/>
          <w:color w:val="000000"/>
          <w:szCs w:val="24"/>
          <w:shd w:val="clear" w:color="auto" w:fill="FFFFFF"/>
        </w:rPr>
        <w:t>favorável e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também serei voto favorável ao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rojeto. </w:t>
      </w:r>
    </w:p>
    <w:p w14:paraId="03B714E6" w14:textId="77777777" w:rsidR="00D713A8" w:rsidRDefault="00D713A8" w:rsidP="00D713A8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14:paraId="21A96BF6" w14:textId="77777777" w:rsidR="00D713A8" w:rsidRDefault="00D713A8" w:rsidP="00D713A8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LAERTE GOMES (Presidente) - 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Em discussão o parecer </w:t>
      </w:r>
      <w:r>
        <w:rPr>
          <w:rFonts w:cs="Courier New"/>
          <w:color w:val="000000"/>
          <w:szCs w:val="24"/>
          <w:shd w:val="clear" w:color="auto" w:fill="FFFFFF"/>
        </w:rPr>
        <w:t xml:space="preserve">do 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nobre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C6240A">
        <w:rPr>
          <w:rFonts w:cs="Courier New"/>
          <w:color w:val="000000"/>
          <w:szCs w:val="24"/>
          <w:shd w:val="clear" w:color="auto" w:fill="FFFFFF"/>
        </w:rPr>
        <w:t>eputado Alan Queiroz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 xml:space="preserve">Não havendo discussão, em votação. Os </w:t>
      </w:r>
      <w:r w:rsidRPr="00C6240A">
        <w:rPr>
          <w:rFonts w:cs="Courier New"/>
          <w:color w:val="000000"/>
          <w:szCs w:val="24"/>
          <w:shd w:val="clear" w:color="auto" w:fill="FFFFFF"/>
        </w:rPr>
        <w:t xml:space="preserve">deputados </w:t>
      </w:r>
      <w:r>
        <w:rPr>
          <w:rFonts w:cs="Courier New"/>
          <w:color w:val="000000"/>
          <w:szCs w:val="24"/>
          <w:shd w:val="clear" w:color="auto" w:fill="FFFFFF"/>
        </w:rPr>
        <w:t xml:space="preserve">favoráveis permaneçam </w:t>
      </w:r>
      <w:r w:rsidRPr="00601A87">
        <w:rPr>
          <w:rFonts w:cs="Courier New"/>
          <w:szCs w:val="24"/>
          <w:shd w:val="clear" w:color="auto" w:fill="FFFFFF"/>
        </w:rPr>
        <w:t xml:space="preserve">como estão, os contrários se manifestem. </w:t>
      </w:r>
      <w:r w:rsidRPr="00601A87">
        <w:rPr>
          <w:rFonts w:cs="Courier New"/>
          <w:b/>
          <w:bCs/>
          <w:szCs w:val="24"/>
          <w:shd w:val="clear" w:color="auto" w:fill="FFFFFF"/>
        </w:rPr>
        <w:t>Aprovado o parecer</w:t>
      </w:r>
      <w:r w:rsidRPr="00601A87">
        <w:rPr>
          <w:rFonts w:cs="Courier New"/>
          <w:szCs w:val="24"/>
          <w:shd w:val="clear" w:color="auto" w:fill="FFFFFF"/>
        </w:rPr>
        <w:t>.</w:t>
      </w:r>
    </w:p>
    <w:p w14:paraId="10BA5181" w14:textId="77777777" w:rsidR="00D713A8" w:rsidRDefault="00D713A8" w:rsidP="00B41E67">
      <w:pPr>
        <w:ind w:firstLine="0"/>
        <w:rPr>
          <w:rFonts w:cs="Courier New"/>
          <w:szCs w:val="24"/>
        </w:rPr>
      </w:pPr>
    </w:p>
    <w:p w14:paraId="163D5403" w14:textId="77777777" w:rsidR="00D31CE6" w:rsidRDefault="00D31CE6" w:rsidP="00B41E67">
      <w:pPr>
        <w:ind w:firstLine="0"/>
        <w:rPr>
          <w:rFonts w:cs="Courier New"/>
          <w:szCs w:val="24"/>
        </w:rPr>
      </w:pPr>
    </w:p>
    <w:sectPr w:rsidR="00D31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67"/>
    <w:rsid w:val="00300387"/>
    <w:rsid w:val="00913B51"/>
    <w:rsid w:val="00A6308F"/>
    <w:rsid w:val="00B41E67"/>
    <w:rsid w:val="00D31CE6"/>
    <w:rsid w:val="00D713A8"/>
    <w:rsid w:val="00ED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CDB6"/>
  <w15:chartTrackingRefBased/>
  <w15:docId w15:val="{F96E6693-8667-4054-BB79-943D225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E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3</cp:revision>
  <dcterms:created xsi:type="dcterms:W3CDTF">2024-11-04T00:23:00Z</dcterms:created>
  <dcterms:modified xsi:type="dcterms:W3CDTF">2024-11-04T00:44:00Z</dcterms:modified>
</cp:coreProperties>
</file>