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BBDD9" w14:textId="69DCEFAF" w:rsidR="00006810" w:rsidRDefault="00006810" w:rsidP="00006810">
      <w:pPr>
        <w:ind w:firstLine="0"/>
        <w:rPr>
          <w:rFonts w:cs="Courier New"/>
          <w:szCs w:val="24"/>
        </w:rPr>
      </w:pPr>
      <w:r>
        <w:rPr>
          <w:rFonts w:cs="Courier New"/>
          <w:szCs w:val="24"/>
        </w:rPr>
        <w:t>26ª SESSÃO ORDINÁRIA DA 2ª SESSÃO LEGISLATIVA ORDINÁRIA DA 11ª LEGISLATURA DA ASSEMBLEIA LEGISLATIVA DO ESTADO DE RONDÔNIA</w:t>
      </w:r>
    </w:p>
    <w:p w14:paraId="237F36CE" w14:textId="77777777" w:rsidR="00006810" w:rsidRDefault="00006810" w:rsidP="00006810">
      <w:pPr>
        <w:rPr>
          <w:rFonts w:cs="Courier New"/>
          <w:szCs w:val="24"/>
        </w:rPr>
      </w:pPr>
    </w:p>
    <w:p w14:paraId="626631CF" w14:textId="4640A305" w:rsidR="00006810" w:rsidRDefault="00006810" w:rsidP="00006810">
      <w:pPr>
        <w:ind w:firstLine="0"/>
        <w:rPr>
          <w:rFonts w:cs="Courier New"/>
          <w:szCs w:val="24"/>
        </w:rPr>
      </w:pPr>
      <w:r>
        <w:rPr>
          <w:rFonts w:cs="Courier New"/>
          <w:szCs w:val="24"/>
        </w:rPr>
        <w:t>EM:20.08.2024</w:t>
      </w:r>
    </w:p>
    <w:p w14:paraId="38BAC052" w14:textId="6F70EAE5" w:rsidR="00663370" w:rsidRDefault="00663370" w:rsidP="00006810">
      <w:pPr>
        <w:ind w:firstLine="0"/>
        <w:rPr>
          <w:rFonts w:cs="Courier New"/>
          <w:szCs w:val="24"/>
        </w:rPr>
      </w:pPr>
    </w:p>
    <w:p w14:paraId="59F03C9D" w14:textId="0FA94E44" w:rsidR="00663370" w:rsidRDefault="00663370" w:rsidP="00006810">
      <w:pPr>
        <w:ind w:firstLine="0"/>
      </w:pPr>
      <w:r>
        <w:t>P</w:t>
      </w:r>
      <w:r w:rsidRPr="009D5896">
        <w:t>ROPOSTA DE EMENDA À CONSTITUIÇÃO</w:t>
      </w:r>
      <w:r>
        <w:t xml:space="preserve"> 13/2024 DO</w:t>
      </w:r>
      <w:r w:rsidRPr="009D5896">
        <w:t xml:space="preserve"> DEPUTADO J</w:t>
      </w:r>
      <w:r>
        <w:t>ESU</w:t>
      </w:r>
      <w:r w:rsidRPr="009D5896">
        <w:t>INO BOABA</w:t>
      </w:r>
      <w:r>
        <w:t>I</w:t>
      </w:r>
      <w:r w:rsidRPr="009D5896">
        <w:t>D</w:t>
      </w:r>
    </w:p>
    <w:p w14:paraId="6D2C523A" w14:textId="585B7EDE" w:rsidR="00663370" w:rsidRDefault="00663370" w:rsidP="00006810">
      <w:pPr>
        <w:ind w:firstLine="0"/>
      </w:pPr>
    </w:p>
    <w:p w14:paraId="441BBF75" w14:textId="77777777" w:rsidR="00663370" w:rsidRDefault="00663370" w:rsidP="00663370"/>
    <w:p w14:paraId="778CC796" w14:textId="77777777" w:rsidR="00663370" w:rsidRDefault="00663370" w:rsidP="00663370">
      <w:r w:rsidRPr="00180858">
        <w:t xml:space="preserve">O SR. JEAN OLIVEIRA (Presidente) </w:t>
      </w:r>
      <w:r>
        <w:t>– O Projeto de Emenda à Constituição encontra-se sem parecer e tem uma Emenda. Vou chamar o Deputado Lucas Torres para emitir o parecer pelas Comissões pertinentes.</w:t>
      </w:r>
    </w:p>
    <w:p w14:paraId="6ED1CEC2" w14:textId="77777777" w:rsidR="00663370" w:rsidRDefault="00663370" w:rsidP="00663370"/>
    <w:p w14:paraId="01F5DFB1" w14:textId="77777777" w:rsidR="00663370" w:rsidRDefault="00663370" w:rsidP="00663370">
      <w:r w:rsidRPr="006150B2">
        <w:t>O SR. DELEGADO CAMARGO (Por videoconferência)</w:t>
      </w:r>
      <w:r>
        <w:t xml:space="preserve"> – Senhor Presidente, enquanto o Deputado Lucas Torres se dirige à tribuna, solicito ao proponente da matéria que apresente para que nós possamos tomar conhecimento do que se trata, por gentileza.</w:t>
      </w:r>
    </w:p>
    <w:p w14:paraId="50933C7A" w14:textId="77777777" w:rsidR="00663370" w:rsidRDefault="00663370" w:rsidP="00663370"/>
    <w:p w14:paraId="3B83F07C" w14:textId="77777777" w:rsidR="00663370" w:rsidRDefault="00663370" w:rsidP="00663370">
      <w:r w:rsidRPr="003910F2">
        <w:t xml:space="preserve">O SR. JESUINO BOABAID </w:t>
      </w:r>
      <w:r>
        <w:t>–</w:t>
      </w:r>
      <w:r w:rsidRPr="003910F2">
        <w:t xml:space="preserve"> </w:t>
      </w:r>
      <w:r>
        <w:t xml:space="preserve">Deputado Camargo, o artigo 88 da Constituição do Estado de Rondônia diz que são os proponentes do ingresso de Ação Direta de Inconstitucionalidade, ADIN. Nós, inclusive quando fomos deputados na 1ª Legislatura colocamos os deputados estaduais que tem também autonomia de ingresso dessa ação. E agora, nós estamos colocando também o Procurador-Geral de Estado e também o advogado-geral do Poder Legislativo, dando também </w:t>
      </w:r>
      <w:r>
        <w:lastRenderedPageBreak/>
        <w:t>autonomia a essas duas personalidades, a essas duas carreiras, no caso, para poderem também ingressar com Ação Direta de Inconstitucionalidade. Lembrando que esse Poder Legislativo a qualquer momento pode retirar essa direito e essa autonomia daqueles que estão sendo hoje autorizados, em sendo aprovado, o ingressa de Ação Direta de Inconstitucionalidade. Em suma, é isso, Deputado Camargo.</w:t>
      </w:r>
    </w:p>
    <w:p w14:paraId="4FAD9F8F" w14:textId="77777777" w:rsidR="00663370" w:rsidRDefault="00663370" w:rsidP="00663370"/>
    <w:p w14:paraId="52CF1AF9" w14:textId="77777777" w:rsidR="00663370" w:rsidRDefault="00663370" w:rsidP="00663370">
      <w:r w:rsidRPr="006150B2">
        <w:t>O SR. DELEGADO CAMARGO (Por videoconferência)</w:t>
      </w:r>
      <w:r>
        <w:t xml:space="preserve"> – Eu compreendi, Deputado </w:t>
      </w:r>
      <w:proofErr w:type="spellStart"/>
      <w:r>
        <w:t>Jesuino</w:t>
      </w:r>
      <w:proofErr w:type="spellEnd"/>
      <w:r>
        <w:t xml:space="preserve">. Mas, a minha dúvida fica, agora vamos aguardar o parecer do ilustre relator, no tocante à simetria, se essa não seria uma norma simétrica à Constituição Federal. Pergunto se nós não estaríamos inovando no tocante a legitimidade do polo ativo das </w:t>
      </w:r>
      <w:proofErr w:type="spellStart"/>
      <w:r>
        <w:t>ADIN’s</w:t>
      </w:r>
      <w:proofErr w:type="spellEnd"/>
      <w:r>
        <w:t xml:space="preserve">. a Constituição Federal traz de forma bem explícita quais são os entes legitimados e pergunto se nós não estaríamos incorrendo em alguma inovação jurídica e por conseguinte, ferindo a Constituição Federal acabando por se tornar mais uma norma inconstitucional. Essa é apenas a minha dúvida. </w:t>
      </w:r>
    </w:p>
    <w:p w14:paraId="6E4A9D1E" w14:textId="77777777" w:rsidR="00663370" w:rsidRDefault="00663370" w:rsidP="00663370">
      <w:r>
        <w:t>Acredito que Vossa Excelência tenha se debruçado sobre o tema e também possa trazer um tema e possa trazer um pouco mais de luz. Confesso a Vossa Excelência que nesse momento estou com essa dúvida.</w:t>
      </w:r>
    </w:p>
    <w:p w14:paraId="3F7A7FDC" w14:textId="77777777" w:rsidR="00663370" w:rsidRDefault="00663370" w:rsidP="00663370"/>
    <w:p w14:paraId="5987ED6B" w14:textId="77777777" w:rsidR="00663370" w:rsidRDefault="00663370" w:rsidP="00663370">
      <w:r w:rsidRPr="005175B0">
        <w:t>A SRA. DRA. TAÍSSA</w:t>
      </w:r>
      <w:r>
        <w:t xml:space="preserve"> </w:t>
      </w:r>
      <w:r w:rsidRPr="005175B0">
        <w:t xml:space="preserve">(Por videoconferência) </w:t>
      </w:r>
      <w:r>
        <w:t xml:space="preserve">– Deputada </w:t>
      </w:r>
      <w:proofErr w:type="spellStart"/>
      <w:r>
        <w:t>Dr</w:t>
      </w:r>
      <w:proofErr w:type="spellEnd"/>
      <w:r>
        <w:t xml:space="preserve">ª </w:t>
      </w:r>
      <w:proofErr w:type="spellStart"/>
      <w:r>
        <w:t>Taíssa</w:t>
      </w:r>
      <w:proofErr w:type="spellEnd"/>
      <w:r>
        <w:t xml:space="preserve"> falando. Eu faço jus, como advogada também, me preocupa bastante essa questão, Deputado </w:t>
      </w:r>
      <w:proofErr w:type="spellStart"/>
      <w:r>
        <w:t>Jesuino</w:t>
      </w:r>
      <w:proofErr w:type="spellEnd"/>
      <w:r>
        <w:t>. O senhor poderia esclarecer para nós essa jurisprudência, porque aparentemente, no meu pequeno conhecimento jurídico aparenta uma norma que vai ser inócua pela questão de inconstitucionalidade.</w:t>
      </w:r>
    </w:p>
    <w:p w14:paraId="4EABFB2F" w14:textId="77777777" w:rsidR="00663370" w:rsidRDefault="00663370" w:rsidP="00663370"/>
    <w:p w14:paraId="36D027B2" w14:textId="77777777" w:rsidR="00663370" w:rsidRDefault="00663370" w:rsidP="00663370">
      <w:r w:rsidRPr="003910F2">
        <w:t xml:space="preserve">O SR. JESUINO BOABAID </w:t>
      </w:r>
      <w:r>
        <w:t>–</w:t>
      </w:r>
      <w:r w:rsidRPr="003910F2">
        <w:t xml:space="preserve"> </w:t>
      </w:r>
      <w:r>
        <w:t>O senhor quer manifestar e depois eu falo nos debates?</w:t>
      </w:r>
    </w:p>
    <w:p w14:paraId="6A8FA789" w14:textId="77777777" w:rsidR="00663370" w:rsidRDefault="00663370" w:rsidP="00663370">
      <w:r>
        <w:t>É até melhor que o senhor manifeste o parecer e eu falo depois.</w:t>
      </w:r>
    </w:p>
    <w:p w14:paraId="241B24BD" w14:textId="77777777" w:rsidR="00663370" w:rsidRDefault="00663370" w:rsidP="00663370"/>
    <w:p w14:paraId="405D24B3" w14:textId="77777777" w:rsidR="00663370" w:rsidRDefault="00663370" w:rsidP="00663370">
      <w:r w:rsidRPr="00180858">
        <w:t xml:space="preserve">O SR. JEAN OLIVEIRA (Presidente) </w:t>
      </w:r>
      <w:r>
        <w:t>– Melhor.</w:t>
      </w:r>
    </w:p>
    <w:p w14:paraId="5055D027" w14:textId="77777777" w:rsidR="00663370" w:rsidRDefault="00663370" w:rsidP="00663370"/>
    <w:p w14:paraId="071F3BF1" w14:textId="77777777" w:rsidR="00663370" w:rsidRDefault="00663370" w:rsidP="00663370">
      <w:r>
        <w:t xml:space="preserve"> </w:t>
      </w:r>
      <w:r w:rsidRPr="0039206B">
        <w:t xml:space="preserve">O SR. DELEGADO LUCAS </w:t>
      </w:r>
      <w:r>
        <w:t>– Assim como Vossa Excelência, Presidente, determinar eu procederei. Posso emitir o parecer?</w:t>
      </w:r>
    </w:p>
    <w:p w14:paraId="544B42DF" w14:textId="77777777" w:rsidR="00663370" w:rsidRDefault="00663370" w:rsidP="00663370"/>
    <w:p w14:paraId="6651594C" w14:textId="77777777" w:rsidR="00663370" w:rsidRDefault="00663370" w:rsidP="00663370">
      <w:r w:rsidRPr="00180858">
        <w:t xml:space="preserve">O SR. JEAN OLIVEIRA (Presidente) </w:t>
      </w:r>
      <w:r>
        <w:t>– Pode, deputado.</w:t>
      </w:r>
    </w:p>
    <w:p w14:paraId="59DBB537" w14:textId="77777777" w:rsidR="00663370" w:rsidRDefault="00663370" w:rsidP="00663370"/>
    <w:p w14:paraId="5CC3DB71" w14:textId="77777777" w:rsidR="00663370" w:rsidRDefault="00663370" w:rsidP="00663370">
      <w:r w:rsidRPr="002D21D6">
        <w:t>O SR. DELEGADO LUCAS -</w:t>
      </w:r>
      <w:r>
        <w:t xml:space="preserve"> </w:t>
      </w:r>
      <w:r w:rsidRPr="001722F5">
        <w:t xml:space="preserve">Senhor </w:t>
      </w:r>
      <w:r>
        <w:t>P</w:t>
      </w:r>
      <w:r w:rsidRPr="001722F5">
        <w:t xml:space="preserve">residente, senhores </w:t>
      </w:r>
      <w:r w:rsidRPr="008F275C">
        <w:t>deputados</w:t>
      </w:r>
      <w:r>
        <w:t>, t</w:t>
      </w:r>
      <w:r w:rsidRPr="008F275C">
        <w:t>rata-se de Proposta de Emenda à Constituição 13/2024</w:t>
      </w:r>
      <w:r>
        <w:t xml:space="preserve">, </w:t>
      </w:r>
      <w:r w:rsidRPr="001722F5">
        <w:t xml:space="preserve">de autoria do </w:t>
      </w:r>
      <w:r>
        <w:t>E</w:t>
      </w:r>
      <w:r w:rsidRPr="001722F5">
        <w:t xml:space="preserve">xcelentíssimo </w:t>
      </w:r>
      <w:r>
        <w:t>D</w:t>
      </w:r>
      <w:r w:rsidRPr="001722F5">
        <w:t xml:space="preserve">eputado </w:t>
      </w:r>
      <w:r>
        <w:t>E</w:t>
      </w:r>
      <w:r w:rsidRPr="001722F5">
        <w:t>stadual Jesu</w:t>
      </w:r>
      <w:r>
        <w:t>í</w:t>
      </w:r>
      <w:r w:rsidRPr="001722F5">
        <w:t xml:space="preserve">no </w:t>
      </w:r>
      <w:proofErr w:type="spellStart"/>
      <w:r w:rsidRPr="001722F5">
        <w:t>Boabaid</w:t>
      </w:r>
      <w:proofErr w:type="spellEnd"/>
      <w:r>
        <w:t>, que “</w:t>
      </w:r>
      <w:r w:rsidRPr="009D5896">
        <w:t>Acr</w:t>
      </w:r>
      <w:r>
        <w:t>escenta o</w:t>
      </w:r>
      <w:r w:rsidRPr="009D5896">
        <w:t xml:space="preserve"> inciso </w:t>
      </w:r>
      <w:r>
        <w:t>XI ao</w:t>
      </w:r>
      <w:r w:rsidRPr="009D5896">
        <w:t xml:space="preserve"> artigo </w:t>
      </w:r>
      <w:r>
        <w:t xml:space="preserve">88 </w:t>
      </w:r>
      <w:r w:rsidRPr="009D5896">
        <w:t xml:space="preserve">da </w:t>
      </w:r>
      <w:r>
        <w:t>C</w:t>
      </w:r>
      <w:r w:rsidRPr="009D5896">
        <w:t>onstituição</w:t>
      </w:r>
      <w:r>
        <w:t xml:space="preserve"> do Estado de Rondônia.”. </w:t>
      </w:r>
    </w:p>
    <w:p w14:paraId="60C65D6F" w14:textId="77777777" w:rsidR="00663370" w:rsidRDefault="00663370" w:rsidP="00663370">
      <w:pPr>
        <w:ind w:firstLine="708"/>
      </w:pPr>
      <w:r>
        <w:t xml:space="preserve">Conforme </w:t>
      </w:r>
      <w:r w:rsidRPr="001722F5">
        <w:t>já foi apresentado pelo proponente da presente P</w:t>
      </w:r>
      <w:r>
        <w:t xml:space="preserve">roposta de </w:t>
      </w:r>
      <w:r w:rsidRPr="001722F5">
        <w:t>E</w:t>
      </w:r>
      <w:r>
        <w:t xml:space="preserve">menda à </w:t>
      </w:r>
      <w:r w:rsidRPr="001722F5">
        <w:t>C</w:t>
      </w:r>
      <w:r>
        <w:t>onstituição,</w:t>
      </w:r>
      <w:r w:rsidRPr="001722F5">
        <w:t xml:space="preserve"> o </w:t>
      </w:r>
      <w:r>
        <w:t xml:space="preserve">Art.88 </w:t>
      </w:r>
      <w:r w:rsidRPr="001722F5">
        <w:t xml:space="preserve">da Constituição do Estado de Rondônia elenca quem são as partes legítimas para propositura de </w:t>
      </w:r>
      <w:r>
        <w:t>A</w:t>
      </w:r>
      <w:r w:rsidRPr="001722F5">
        <w:t xml:space="preserve">ção </w:t>
      </w:r>
      <w:r>
        <w:t>D</w:t>
      </w:r>
      <w:r w:rsidRPr="001722F5">
        <w:t xml:space="preserve">ireta de </w:t>
      </w:r>
      <w:r>
        <w:t>I</w:t>
      </w:r>
      <w:r w:rsidRPr="001722F5">
        <w:t xml:space="preserve">nconstitucionalidade de lei ou ato normativo estadual ou municipal em face da Constituição Estadual. </w:t>
      </w:r>
    </w:p>
    <w:p w14:paraId="34FB4DEE" w14:textId="77777777" w:rsidR="00663370" w:rsidRDefault="00663370" w:rsidP="00663370">
      <w:r>
        <w:t>H</w:t>
      </w:r>
      <w:r w:rsidRPr="001722F5">
        <w:t>á um rol no qual estão elencados</w:t>
      </w:r>
      <w:r>
        <w:t xml:space="preserve"> o G</w:t>
      </w:r>
      <w:r w:rsidRPr="001722F5">
        <w:t xml:space="preserve">overnador, a </w:t>
      </w:r>
      <w:r>
        <w:t>M</w:t>
      </w:r>
      <w:r w:rsidRPr="001722F5">
        <w:t xml:space="preserve">esa da Assembleia Legislativa, o </w:t>
      </w:r>
      <w:r>
        <w:t>P</w:t>
      </w:r>
      <w:r w:rsidRPr="001722F5">
        <w:t>rocurador</w:t>
      </w:r>
      <w:r>
        <w:t>-G</w:t>
      </w:r>
      <w:r w:rsidRPr="001722F5">
        <w:t xml:space="preserve">eral de </w:t>
      </w:r>
      <w:r>
        <w:t>J</w:t>
      </w:r>
      <w:r w:rsidRPr="001722F5">
        <w:t xml:space="preserve">ustiça e diversas outras entidades e atores que podem figurar como </w:t>
      </w:r>
      <w:r w:rsidRPr="001722F5">
        <w:lastRenderedPageBreak/>
        <w:t>parte legítima do polo ativo para proposi</w:t>
      </w:r>
      <w:r>
        <w:t>tura</w:t>
      </w:r>
      <w:r w:rsidRPr="001722F5">
        <w:t xml:space="preserve"> de </w:t>
      </w:r>
      <w:r>
        <w:t>A</w:t>
      </w:r>
      <w:r w:rsidRPr="001722F5">
        <w:t xml:space="preserve">ções </w:t>
      </w:r>
      <w:r>
        <w:t>D</w:t>
      </w:r>
      <w:r w:rsidRPr="001722F5">
        <w:t xml:space="preserve">iretas de </w:t>
      </w:r>
      <w:r>
        <w:t>I</w:t>
      </w:r>
      <w:r w:rsidRPr="001722F5">
        <w:t xml:space="preserve">nconstitucionalidade. </w:t>
      </w:r>
    </w:p>
    <w:p w14:paraId="27E97ECD" w14:textId="77777777" w:rsidR="00663370" w:rsidRDefault="00663370" w:rsidP="00663370">
      <w:r w:rsidRPr="001722F5">
        <w:t>A presente P</w:t>
      </w:r>
      <w:r>
        <w:t xml:space="preserve">roposta de </w:t>
      </w:r>
      <w:r w:rsidRPr="001722F5">
        <w:t>E</w:t>
      </w:r>
      <w:r>
        <w:t xml:space="preserve">menda à </w:t>
      </w:r>
      <w:r w:rsidRPr="001722F5">
        <w:t>C</w:t>
      </w:r>
      <w:r>
        <w:t>onstituição</w:t>
      </w:r>
      <w:r w:rsidRPr="001722F5">
        <w:t xml:space="preserve"> visa incluir neste rol no inciso </w:t>
      </w:r>
      <w:r>
        <w:t>XI,</w:t>
      </w:r>
      <w:r w:rsidRPr="001722F5">
        <w:t xml:space="preserve"> o </w:t>
      </w:r>
      <w:r>
        <w:t>P</w:t>
      </w:r>
      <w:r w:rsidRPr="001722F5">
        <w:t>rocurador</w:t>
      </w:r>
      <w:r>
        <w:t>-G</w:t>
      </w:r>
      <w:r w:rsidRPr="001722F5">
        <w:t xml:space="preserve">eral do </w:t>
      </w:r>
      <w:r>
        <w:t>E</w:t>
      </w:r>
      <w:r w:rsidRPr="001722F5">
        <w:t xml:space="preserve">stado salientando que há ainda uma </w:t>
      </w:r>
      <w:r>
        <w:t>E</w:t>
      </w:r>
      <w:r w:rsidRPr="001722F5">
        <w:t>menda a qual apresenta a inclusão também</w:t>
      </w:r>
      <w:r>
        <w:t>,</w:t>
      </w:r>
      <w:r w:rsidRPr="001722F5">
        <w:t xml:space="preserve"> do </w:t>
      </w:r>
      <w:r>
        <w:t>A</w:t>
      </w:r>
      <w:r w:rsidRPr="001722F5">
        <w:t>dvogado</w:t>
      </w:r>
      <w:r>
        <w:t>-G</w:t>
      </w:r>
      <w:r w:rsidRPr="001722F5">
        <w:t>eral des</w:t>
      </w:r>
      <w:r>
        <w:t>t</w:t>
      </w:r>
      <w:r w:rsidRPr="001722F5">
        <w:t xml:space="preserve">a </w:t>
      </w:r>
      <w:r>
        <w:t>C</w:t>
      </w:r>
      <w:r w:rsidRPr="001722F5">
        <w:t xml:space="preserve">asa de </w:t>
      </w:r>
      <w:r>
        <w:t>L</w:t>
      </w:r>
      <w:r w:rsidRPr="001722F5">
        <w:t>eis</w:t>
      </w:r>
      <w:r>
        <w:t xml:space="preserve">. Compulsando </w:t>
      </w:r>
      <w:r w:rsidRPr="001722F5">
        <w:t>detidamente os autos e a vasta documentação jurídica ofertada pelo proponente</w:t>
      </w:r>
      <w:r>
        <w:t>,</w:t>
      </w:r>
      <w:r w:rsidRPr="001722F5">
        <w:t xml:space="preserve"> disponível em sua justificativa</w:t>
      </w:r>
      <w:r>
        <w:t>,</w:t>
      </w:r>
      <w:r w:rsidRPr="001722F5">
        <w:t xml:space="preserve"> concluímos que o p</w:t>
      </w:r>
      <w:r>
        <w:t>resente</w:t>
      </w:r>
      <w:r w:rsidRPr="001722F5">
        <w:t xml:space="preserve"> </w:t>
      </w:r>
      <w:r>
        <w:t>p</w:t>
      </w:r>
      <w:r w:rsidRPr="001722F5">
        <w:t>rojeto é pela juridicidade</w:t>
      </w:r>
      <w:r>
        <w:t>,</w:t>
      </w:r>
      <w:r w:rsidRPr="001722F5">
        <w:t xml:space="preserve"> constitucionalidade e boa técnica legislativa</w:t>
      </w:r>
      <w:r>
        <w:t>,</w:t>
      </w:r>
      <w:r w:rsidRPr="001722F5">
        <w:t xml:space="preserve"> sendo o parecer</w:t>
      </w:r>
      <w:r>
        <w:t>,</w:t>
      </w:r>
      <w:r w:rsidRPr="001722F5">
        <w:t xml:space="preserve"> portanto</w:t>
      </w:r>
      <w:r>
        <w:t>,</w:t>
      </w:r>
      <w:r w:rsidRPr="001722F5">
        <w:t xml:space="preserve"> favorável</w:t>
      </w:r>
      <w:r>
        <w:t>,</w:t>
      </w:r>
      <w:r w:rsidRPr="001722F5">
        <w:t xml:space="preserve"> </w:t>
      </w:r>
      <w:r>
        <w:t>S</w:t>
      </w:r>
      <w:r w:rsidRPr="001722F5">
        <w:t xml:space="preserve">enhor </w:t>
      </w:r>
      <w:r>
        <w:t>P</w:t>
      </w:r>
      <w:r w:rsidRPr="001722F5">
        <w:t>residente</w:t>
      </w:r>
      <w:r>
        <w:t>.</w:t>
      </w:r>
    </w:p>
    <w:p w14:paraId="43B2420F" w14:textId="77777777" w:rsidR="00663370" w:rsidRDefault="00663370" w:rsidP="00663370"/>
    <w:p w14:paraId="289D0D25" w14:textId="77777777" w:rsidR="00663370" w:rsidRDefault="00663370" w:rsidP="00663370">
      <w:r w:rsidRPr="00144A15">
        <w:t xml:space="preserve">O SR. </w:t>
      </w:r>
      <w:r>
        <w:t>JEAN OLIVEIRA</w:t>
      </w:r>
      <w:r w:rsidRPr="00144A15">
        <w:t xml:space="preserve"> (</w:t>
      </w:r>
      <w:r>
        <w:t>Presidente</w:t>
      </w:r>
      <w:r w:rsidRPr="00144A15">
        <w:t>) -</w:t>
      </w:r>
      <w:r w:rsidRPr="001722F5">
        <w:t xml:space="preserve"> </w:t>
      </w:r>
      <w:r>
        <w:t>P</w:t>
      </w:r>
      <w:r w:rsidRPr="001722F5">
        <w:t>arecer favorável</w:t>
      </w:r>
      <w:r>
        <w:t xml:space="preserve"> do</w:t>
      </w:r>
      <w:r w:rsidRPr="001722F5">
        <w:t xml:space="preserve"> </w:t>
      </w:r>
      <w:r>
        <w:t>D</w:t>
      </w:r>
      <w:r w:rsidRPr="001722F5">
        <w:t>eputado Lucas Torres, quero agradecer pela proposição</w:t>
      </w:r>
      <w:r>
        <w:t>...</w:t>
      </w:r>
    </w:p>
    <w:p w14:paraId="2C0E1A29" w14:textId="77777777" w:rsidR="00663370" w:rsidRDefault="00663370" w:rsidP="00663370"/>
    <w:p w14:paraId="340E68F1" w14:textId="77777777" w:rsidR="00663370" w:rsidRDefault="00663370" w:rsidP="00663370">
      <w:r>
        <w:t>O SR. DELEGADO CAMARGO (Por videoconferência) – Senhor Presidente.</w:t>
      </w:r>
    </w:p>
    <w:p w14:paraId="27DCBB6C" w14:textId="77777777" w:rsidR="00663370" w:rsidRDefault="00663370" w:rsidP="00663370"/>
    <w:p w14:paraId="5A0ED7DA" w14:textId="77777777" w:rsidR="00663370" w:rsidRDefault="00663370" w:rsidP="00663370">
      <w:r>
        <w:t>O SR. JEAN OLIVEIRA (Presidente) -</w:t>
      </w:r>
      <w:r w:rsidRPr="001722F5">
        <w:t xml:space="preserve"> </w:t>
      </w:r>
      <w:r>
        <w:t xml:space="preserve">Só um momento, </w:t>
      </w:r>
      <w:r w:rsidRPr="001722F5">
        <w:t>deputado</w:t>
      </w:r>
      <w:r>
        <w:t xml:space="preserve">. Parecer </w:t>
      </w:r>
      <w:r w:rsidRPr="001722F5">
        <w:t xml:space="preserve">favorável </w:t>
      </w:r>
      <w:r>
        <w:t xml:space="preserve">emitido </w:t>
      </w:r>
      <w:r w:rsidRPr="001722F5">
        <w:t xml:space="preserve">pelo </w:t>
      </w:r>
      <w:r>
        <w:t>D</w:t>
      </w:r>
      <w:r w:rsidRPr="001722F5">
        <w:t>eputado Lucas</w:t>
      </w:r>
      <w:r>
        <w:t>.</w:t>
      </w:r>
      <w:r w:rsidRPr="001722F5">
        <w:t xml:space="preserve"> </w:t>
      </w:r>
      <w:r>
        <w:t>E</w:t>
      </w:r>
      <w:r w:rsidRPr="001722F5">
        <w:t xml:space="preserve">m discussão </w:t>
      </w:r>
      <w:r>
        <w:t>o parecer.</w:t>
      </w:r>
    </w:p>
    <w:p w14:paraId="067BBA30" w14:textId="77777777" w:rsidR="00663370" w:rsidRDefault="00663370" w:rsidP="00663370"/>
    <w:p w14:paraId="53A27DCE" w14:textId="77777777" w:rsidR="00663370" w:rsidRDefault="00663370" w:rsidP="00663370">
      <w:r w:rsidRPr="00593B79">
        <w:t xml:space="preserve">O SR. DELEGADO CAMARGO </w:t>
      </w:r>
      <w:r w:rsidRPr="00425001">
        <w:t xml:space="preserve">(Por videoconferência) </w:t>
      </w:r>
      <w:r w:rsidRPr="00593B79">
        <w:t>-</w:t>
      </w:r>
      <w:r w:rsidRPr="001722F5">
        <w:t xml:space="preserve"> </w:t>
      </w:r>
      <w:r>
        <w:t>E</w:t>
      </w:r>
      <w:r w:rsidRPr="001722F5">
        <w:t xml:space="preserve">u vou pedir </w:t>
      </w:r>
      <w:r>
        <w:t>v</w:t>
      </w:r>
      <w:r w:rsidRPr="001722F5">
        <w:t>ista</w:t>
      </w:r>
      <w:r>
        <w:t>,</w:t>
      </w:r>
      <w:r w:rsidRPr="001722F5">
        <w:t xml:space="preserve"> </w:t>
      </w:r>
      <w:r>
        <w:t>P</w:t>
      </w:r>
      <w:r w:rsidRPr="001722F5">
        <w:t>residente</w:t>
      </w:r>
      <w:r>
        <w:t>,</w:t>
      </w:r>
      <w:r w:rsidRPr="001722F5">
        <w:t xml:space="preserve"> que é um momento oportuno</w:t>
      </w:r>
      <w:r>
        <w:t>,</w:t>
      </w:r>
      <w:r w:rsidRPr="001722F5">
        <w:t xml:space="preserve"> porque eu preciso me debruçar sobre a matéria p</w:t>
      </w:r>
      <w:r>
        <w:t>a</w:t>
      </w:r>
      <w:r w:rsidRPr="001722F5">
        <w:t xml:space="preserve">ra poder votar com segurança. </w:t>
      </w:r>
    </w:p>
    <w:p w14:paraId="1BC134C9" w14:textId="77777777" w:rsidR="00663370" w:rsidRDefault="00663370" w:rsidP="00663370">
      <w:r w:rsidRPr="001722F5">
        <w:t>No entanto</w:t>
      </w:r>
      <w:r>
        <w:t>,</w:t>
      </w:r>
      <w:r w:rsidRPr="001722F5">
        <w:t xml:space="preserve"> des</w:t>
      </w:r>
      <w:r>
        <w:t>d</w:t>
      </w:r>
      <w:r w:rsidRPr="001722F5">
        <w:t>e</w:t>
      </w:r>
      <w:r>
        <w:t xml:space="preserve"> </w:t>
      </w:r>
      <w:r w:rsidRPr="001722F5">
        <w:t>j</w:t>
      </w:r>
      <w:r>
        <w:t>á,</w:t>
      </w:r>
      <w:r w:rsidRPr="001722F5">
        <w:t xml:space="preserve"> eu digo ao ilustre proponente da matéria</w:t>
      </w:r>
      <w:r>
        <w:t>,</w:t>
      </w:r>
      <w:r w:rsidRPr="001722F5">
        <w:t xml:space="preserve"> </w:t>
      </w:r>
      <w:r>
        <w:t>D</w:t>
      </w:r>
      <w:r w:rsidRPr="001722F5">
        <w:t>eputado Jesu</w:t>
      </w:r>
      <w:r>
        <w:t>íno,</w:t>
      </w:r>
      <w:r w:rsidRPr="001722F5">
        <w:t xml:space="preserve"> que me comprometo já na próxima </w:t>
      </w:r>
      <w:r>
        <w:t>S</w:t>
      </w:r>
      <w:r w:rsidRPr="001722F5">
        <w:t>essão a devolver a pres</w:t>
      </w:r>
      <w:r>
        <w:t xml:space="preserve">ente matéria. Sei que é </w:t>
      </w:r>
      <w:r w:rsidRPr="001722F5">
        <w:t xml:space="preserve">de extrema </w:t>
      </w:r>
      <w:r w:rsidRPr="001722F5">
        <w:lastRenderedPageBreak/>
        <w:t>relevância</w:t>
      </w:r>
      <w:r>
        <w:t>, pois</w:t>
      </w:r>
      <w:r w:rsidRPr="001722F5">
        <w:t xml:space="preserve"> </w:t>
      </w:r>
      <w:r>
        <w:t>t</w:t>
      </w:r>
      <w:r w:rsidRPr="001722F5">
        <w:t>rat</w:t>
      </w:r>
      <w:r>
        <w:t>a</w:t>
      </w:r>
      <w:r w:rsidRPr="001722F5">
        <w:t xml:space="preserve"> de uma </w:t>
      </w:r>
      <w:r>
        <w:t>E</w:t>
      </w:r>
      <w:r w:rsidRPr="001722F5">
        <w:t>menda à Constituição, mas eu preciso me debruçar sobre o tema</w:t>
      </w:r>
      <w:r>
        <w:t>,</w:t>
      </w:r>
      <w:r w:rsidRPr="001722F5">
        <w:t xml:space="preserve"> porque essa inovação jurídica eu preciso ter mais segurança para votá-lo. Portanto</w:t>
      </w:r>
      <w:r>
        <w:t>,</w:t>
      </w:r>
      <w:r w:rsidRPr="001722F5">
        <w:t xml:space="preserve"> solicito a Vossa Excelência o pedido de </w:t>
      </w:r>
      <w:r>
        <w:t>v</w:t>
      </w:r>
      <w:r w:rsidRPr="001722F5">
        <w:t xml:space="preserve">ista. </w:t>
      </w:r>
    </w:p>
    <w:p w14:paraId="5E12BA8A" w14:textId="77777777" w:rsidR="00663370" w:rsidRDefault="00663370" w:rsidP="00663370"/>
    <w:p w14:paraId="0F8B30D4" w14:textId="77777777" w:rsidR="00663370" w:rsidRDefault="00663370" w:rsidP="00663370">
      <w:r w:rsidRPr="001722F5">
        <w:t xml:space="preserve"> </w:t>
      </w:r>
      <w:r w:rsidRPr="00144A15">
        <w:t xml:space="preserve">O SR. </w:t>
      </w:r>
      <w:r>
        <w:t>JEAN OLIVEIRA</w:t>
      </w:r>
      <w:r w:rsidRPr="00144A15">
        <w:t xml:space="preserve"> (</w:t>
      </w:r>
      <w:r>
        <w:t>Presidente</w:t>
      </w:r>
      <w:r w:rsidRPr="00144A15">
        <w:t>) -</w:t>
      </w:r>
      <w:r w:rsidRPr="001722F5">
        <w:t xml:space="preserve"> </w:t>
      </w:r>
      <w:r>
        <w:t>E</w:t>
      </w:r>
      <w:r w:rsidRPr="001722F5">
        <w:t xml:space="preserve">stá concedido o pedido de </w:t>
      </w:r>
      <w:r>
        <w:t>vi</w:t>
      </w:r>
      <w:r w:rsidRPr="001722F5">
        <w:t>sta</w:t>
      </w:r>
      <w:r>
        <w:t>. Deputado Jesuíno.</w:t>
      </w:r>
    </w:p>
    <w:p w14:paraId="491EF7F8" w14:textId="77777777" w:rsidR="00663370" w:rsidRDefault="00663370" w:rsidP="00006810">
      <w:pPr>
        <w:ind w:firstLine="0"/>
        <w:rPr>
          <w:rFonts w:cs="Courier New"/>
          <w:szCs w:val="24"/>
        </w:rPr>
      </w:pPr>
    </w:p>
    <w:p w14:paraId="0591BC27" w14:textId="77777777" w:rsidR="00325CF9" w:rsidRDefault="00325CF9"/>
    <w:sectPr w:rsidR="00325C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10"/>
    <w:rsid w:val="00006810"/>
    <w:rsid w:val="00325CF9"/>
    <w:rsid w:val="00663370"/>
    <w:rsid w:val="00C7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F137"/>
  <w15:chartTrackingRefBased/>
  <w15:docId w15:val="{D7285F34-D4E0-4C9D-99F8-EBDA8168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81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837</Words>
  <Characters>4524</Characters>
  <Application>Microsoft Office Word</Application>
  <DocSecurity>0</DocSecurity>
  <Lines>37</Lines>
  <Paragraphs>10</Paragraphs>
  <ScaleCrop>false</ScaleCrop>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Carina Rodrigues Moreira</cp:lastModifiedBy>
  <cp:revision>3</cp:revision>
  <dcterms:created xsi:type="dcterms:W3CDTF">2024-08-27T00:36:00Z</dcterms:created>
  <dcterms:modified xsi:type="dcterms:W3CDTF">2024-08-29T15:35:00Z</dcterms:modified>
</cp:coreProperties>
</file>