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D372" w14:textId="77777777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16ª SESSÃO ORDINÁRIA DA 2ª SESSÃO LEGISLATIVA ORDINÁRIA DA 11ª LEGISLATURA DA ASSEMBLEIA LEGISLATIVA DO ESTADO DE RONDÔNIA</w:t>
      </w:r>
    </w:p>
    <w:p w14:paraId="5DB77DC0" w14:textId="77777777" w:rsidR="00A65916" w:rsidRDefault="00A65916" w:rsidP="00A65916">
      <w:pPr>
        <w:rPr>
          <w:rFonts w:cs="Courier New"/>
          <w:szCs w:val="24"/>
        </w:rPr>
      </w:pPr>
    </w:p>
    <w:p w14:paraId="63601793" w14:textId="56A75FF3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07.05.2024</w:t>
      </w:r>
    </w:p>
    <w:p w14:paraId="6E18C744" w14:textId="47A15B50" w:rsidR="00966FCD" w:rsidRDefault="00966FCD" w:rsidP="00A65916">
      <w:pPr>
        <w:ind w:firstLine="0"/>
        <w:rPr>
          <w:rFonts w:cs="Courier New"/>
          <w:szCs w:val="24"/>
        </w:rPr>
      </w:pPr>
    </w:p>
    <w:p w14:paraId="4AAD9EED" w14:textId="0A04405C" w:rsidR="00966FCD" w:rsidRDefault="00966FCD" w:rsidP="00A65916">
      <w:pPr>
        <w:ind w:firstLine="0"/>
        <w:rPr>
          <w:rFonts w:cs="Courier New"/>
          <w:szCs w:val="24"/>
        </w:rPr>
      </w:pPr>
      <w:r>
        <w:t>PROJETO DE RESOLUÇÃO 66/2024 DA COMISSÃO DE CONSTITUIÇÃO JUSTIÇA E REDAÇÃO</w:t>
      </w:r>
    </w:p>
    <w:p w14:paraId="7A8A1EB6" w14:textId="77777777" w:rsidR="00966FCD" w:rsidRDefault="00966FCD" w:rsidP="00966FCD"/>
    <w:p w14:paraId="1FC930E4" w14:textId="77777777" w:rsidR="00966FCD" w:rsidRDefault="00966FCD" w:rsidP="00966FCD">
      <w:r w:rsidRPr="00892A93">
        <w:t>O SR. CIRONE DEIRÓ</w:t>
      </w:r>
      <w:r>
        <w:t xml:space="preserve"> (Presidente)</w:t>
      </w:r>
      <w:r w:rsidRPr="00892A93">
        <w:t xml:space="preserve"> </w:t>
      </w:r>
      <w:r>
        <w:t>– Projeto de Resolução 66/2024, de autoria da Comissão de Constituição e Justiça. Está sem parecer. Nada mais justo que solicitar o presidente do colegiado de Comissões das Assembleias Legislativas do nosso país a dar o parecer em plenário pelas Comissões pertinentes, Deputado Ismael Crispin.</w:t>
      </w:r>
    </w:p>
    <w:p w14:paraId="04656F93" w14:textId="77777777" w:rsidR="00966FCD" w:rsidRDefault="00966FCD" w:rsidP="00966FCD"/>
    <w:p w14:paraId="42761E96" w14:textId="77777777" w:rsidR="00966FCD" w:rsidRDefault="00966FCD" w:rsidP="00966FCD">
      <w:pPr>
        <w:ind w:firstLine="708"/>
      </w:pPr>
      <w:r>
        <w:t>O SR. LAERTE GOMES - Que Mensagem é, Senhor Presidente?</w:t>
      </w:r>
    </w:p>
    <w:p w14:paraId="48804592" w14:textId="77777777" w:rsidR="00966FCD" w:rsidRDefault="00966FCD" w:rsidP="00966FCD">
      <w:pPr>
        <w:ind w:firstLine="708"/>
      </w:pPr>
    </w:p>
    <w:p w14:paraId="7BF9CD26" w14:textId="77777777" w:rsidR="00966FCD" w:rsidRDefault="00966FCD" w:rsidP="00966FCD">
      <w:r w:rsidRPr="00892A93">
        <w:t>O SR. CIRONE DEIRÓ</w:t>
      </w:r>
      <w:r>
        <w:t xml:space="preserve"> (Presidente)</w:t>
      </w:r>
      <w:r w:rsidRPr="00892A93">
        <w:t xml:space="preserve"> </w:t>
      </w:r>
      <w:r>
        <w:t>– Projeto de Resolução.</w:t>
      </w:r>
    </w:p>
    <w:p w14:paraId="39402636" w14:textId="77777777" w:rsidR="00966FCD" w:rsidRDefault="00966FCD" w:rsidP="00966FCD"/>
    <w:p w14:paraId="6D06C5BF" w14:textId="77777777" w:rsidR="00966FCD" w:rsidRDefault="00966FCD" w:rsidP="00966FCD">
      <w:r w:rsidRPr="00A842AE">
        <w:t xml:space="preserve">O SR. ISMAEL CRISPIN </w:t>
      </w:r>
      <w:r>
        <w:t>– Presidente, o Projeto de Resolução 66/2024 é de autoria da Comissão de Constituição Justiça e Redação desta Casa, que “Aprova a apresentação de Proposta de Emenda à Constituição Federal, a fim de alterar os artigos 22 e 24 da Constituição Federal, para descentralizar competências legislativas em favor dos Estados e do Distrito Federal.”.</w:t>
      </w:r>
    </w:p>
    <w:p w14:paraId="37DD3250" w14:textId="77777777" w:rsidR="00966FCD" w:rsidRDefault="00966FCD" w:rsidP="00966FCD">
      <w:r>
        <w:lastRenderedPageBreak/>
        <w:t>Pois bem, Senhor Presidente, esse é um tema que vem sendo discutido a nível nacional pelo colegiado das Comissões de Constituição Justiça e Redação e resultado, fruto da última reunião realizada em Brasília, a Proposta de Emenda à Constituição Federal. cada Casa, cada Assembleia Legislativa no Brasil com a necessidade de aprovar a sua Resolução, autorizando a assinatura da Emenda Constitucional. O nosso pedido para que esse projeto fosse pautado porque o desejo que a Assembleia Legislativa de Rondônia saia na frente e seja a primeira aprovar a Resolução de Proposta de Emenda da Constituição Federal, dando e aumentando a competência das Assembleias Legislativas. Portanto, o nosso voto é favorável pela legalidade, constitucionalidade do projeto, Senhor Presidente.</w:t>
      </w:r>
    </w:p>
    <w:p w14:paraId="3BDFFFB4" w14:textId="77777777" w:rsidR="00966FCD" w:rsidRDefault="00966FCD" w:rsidP="00966FCD"/>
    <w:p w14:paraId="1B6171A9" w14:textId="77777777" w:rsidR="00966FCD" w:rsidRDefault="00966FCD" w:rsidP="00966FCD">
      <w:r w:rsidRPr="00892A93">
        <w:t>O SR. CIRONE DEIRÓ</w:t>
      </w:r>
      <w:r>
        <w:t xml:space="preserve"> (Presidente) – Obrigado, Deputado Ismael Crispin.</w:t>
      </w:r>
    </w:p>
    <w:p w14:paraId="04522F00" w14:textId="77777777" w:rsidR="00966FCD" w:rsidRDefault="00966FCD" w:rsidP="00966FCD">
      <w:r>
        <w:t xml:space="preserve">Para discutir o parecer do Excelentíssimo Deputado Ismael Crispin. Não havendo quem queira discutir, em votação. Os deputados favoráveis permaneçam como se encontram, os contrários se manifestem. </w:t>
      </w:r>
      <w:r w:rsidRPr="00DD5E12">
        <w:rPr>
          <w:b/>
          <w:bCs/>
        </w:rPr>
        <w:t xml:space="preserve">Aprovado o </w:t>
      </w:r>
      <w:r>
        <w:rPr>
          <w:b/>
          <w:bCs/>
        </w:rPr>
        <w:t>p</w:t>
      </w:r>
      <w:r w:rsidRPr="00DD5E12">
        <w:rPr>
          <w:b/>
          <w:bCs/>
        </w:rPr>
        <w:t>arecer</w:t>
      </w:r>
      <w:r>
        <w:t>.</w:t>
      </w:r>
    </w:p>
    <w:p w14:paraId="5EC65A7C" w14:textId="77777777" w:rsidR="00966FCD" w:rsidRDefault="00966FCD" w:rsidP="00A65916">
      <w:pPr>
        <w:ind w:firstLine="0"/>
        <w:rPr>
          <w:rFonts w:cs="Courier New"/>
          <w:szCs w:val="24"/>
        </w:rPr>
      </w:pPr>
    </w:p>
    <w:p w14:paraId="2FFB15D9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16"/>
    <w:rsid w:val="00913B51"/>
    <w:rsid w:val="00966FCD"/>
    <w:rsid w:val="00A6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1D0A"/>
  <w15:chartTrackingRefBased/>
  <w15:docId w15:val="{53212C44-DA50-4103-9E6A-0107FCC8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2024-05-12T15:19:00Z</dcterms:created>
  <dcterms:modified xsi:type="dcterms:W3CDTF">2024-05-12T15:19:00Z</dcterms:modified>
</cp:coreProperties>
</file>