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372" w14:textId="77777777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2ª SESSÃO LEGISLATIVA ORDINÁRIA DA 11ª LEGISLATURA DA ASSEMBLEIA LEGISLATIVA DO ESTADO DE RONDÔNIA</w:t>
      </w:r>
    </w:p>
    <w:p w14:paraId="5DB77DC0" w14:textId="77777777" w:rsidR="00A65916" w:rsidRDefault="00A65916" w:rsidP="00A65916">
      <w:pPr>
        <w:rPr>
          <w:rFonts w:cs="Courier New"/>
          <w:szCs w:val="24"/>
        </w:rPr>
      </w:pPr>
    </w:p>
    <w:p w14:paraId="63601793" w14:textId="754FF073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07.05.2024</w:t>
      </w:r>
    </w:p>
    <w:p w14:paraId="16C85461" w14:textId="1E59D698" w:rsidR="00B4648C" w:rsidRDefault="00B4648C" w:rsidP="00A65916">
      <w:pPr>
        <w:ind w:firstLine="0"/>
        <w:rPr>
          <w:rFonts w:cs="Courier New"/>
          <w:szCs w:val="24"/>
        </w:rPr>
      </w:pPr>
    </w:p>
    <w:p w14:paraId="778A5863" w14:textId="0582A5A1" w:rsidR="00B4648C" w:rsidRDefault="00B4648C" w:rsidP="00A65916">
      <w:pPr>
        <w:ind w:firstLine="0"/>
      </w:pPr>
      <w:r w:rsidRPr="00BE5DE0">
        <w:t xml:space="preserve">PROJETO DE LEI </w:t>
      </w:r>
      <w:r>
        <w:t xml:space="preserve">444/2024 DO </w:t>
      </w:r>
      <w:r w:rsidRPr="00BE5DE0">
        <w:t>PODER EXECUTIVO</w:t>
      </w:r>
      <w:r>
        <w:t>/</w:t>
      </w:r>
      <w:r w:rsidRPr="00BE5DE0">
        <w:t xml:space="preserve">MENSAGEM </w:t>
      </w:r>
      <w:r>
        <w:t>63</w:t>
      </w:r>
    </w:p>
    <w:p w14:paraId="0018C26C" w14:textId="50E74DCC" w:rsidR="00C53D17" w:rsidRDefault="00C53D17" w:rsidP="00A65916">
      <w:pPr>
        <w:ind w:firstLine="0"/>
      </w:pPr>
    </w:p>
    <w:p w14:paraId="2BFC732B" w14:textId="77777777" w:rsidR="00C53D17" w:rsidRDefault="00C53D17" w:rsidP="00C53D17">
      <w:pPr>
        <w:ind w:firstLine="708"/>
      </w:pPr>
    </w:p>
    <w:p w14:paraId="0EDB0B45" w14:textId="77777777" w:rsidR="00C53D17" w:rsidRDefault="00C53D17" w:rsidP="00C53D17">
      <w:pPr>
        <w:ind w:firstLine="708"/>
      </w:pPr>
      <w:r>
        <w:t>O SR. CIRONE DEIRÓ (Presidente)</w:t>
      </w:r>
      <w:r w:rsidRPr="00EC71D7">
        <w:t xml:space="preserve"> –</w:t>
      </w:r>
      <w:r>
        <w:t xml:space="preserve"> </w:t>
      </w:r>
      <w:r w:rsidRPr="00BE5DE0">
        <w:t xml:space="preserve">Projeto de </w:t>
      </w:r>
      <w:r>
        <w:t>L</w:t>
      </w:r>
      <w:r w:rsidRPr="00BE5DE0">
        <w:t xml:space="preserve">ei </w:t>
      </w:r>
      <w:r>
        <w:t xml:space="preserve"> 444/2024</w:t>
      </w:r>
      <w:r w:rsidRPr="00BE5DE0">
        <w:t xml:space="preserve">, </w:t>
      </w:r>
      <w:r>
        <w:t>Me</w:t>
      </w:r>
      <w:r w:rsidRPr="00BE5DE0">
        <w:t>nsagem</w:t>
      </w:r>
      <w:r>
        <w:t xml:space="preserve"> 63, do </w:t>
      </w:r>
      <w:r w:rsidRPr="00BE5DE0">
        <w:t>Poder Executivo. Solicit</w:t>
      </w:r>
      <w:r>
        <w:t>o</w:t>
      </w:r>
      <w:r w:rsidRPr="00BE5DE0">
        <w:t xml:space="preserve"> ao </w:t>
      </w:r>
      <w:r>
        <w:t>E</w:t>
      </w:r>
      <w:r w:rsidRPr="00BE5DE0">
        <w:t xml:space="preserve">xcelentíssimo </w:t>
      </w:r>
      <w:r>
        <w:t>D</w:t>
      </w:r>
      <w:r w:rsidRPr="00BE5DE0">
        <w:t>eputado Jean Mendonça</w:t>
      </w:r>
      <w:r>
        <w:t xml:space="preserve"> emitir o parecer</w:t>
      </w:r>
      <w:r w:rsidRPr="00BE5DE0">
        <w:t xml:space="preserve"> em plenário pelas </w:t>
      </w:r>
      <w:r>
        <w:t>C</w:t>
      </w:r>
      <w:r w:rsidRPr="00BE5DE0">
        <w:t>omissões pertinentes</w:t>
      </w:r>
      <w:r>
        <w:t xml:space="preserve">. </w:t>
      </w:r>
    </w:p>
    <w:p w14:paraId="044C16F5" w14:textId="77777777" w:rsidR="00C53D17" w:rsidRDefault="00C53D17" w:rsidP="00C53D17">
      <w:pPr>
        <w:ind w:firstLine="708"/>
      </w:pPr>
    </w:p>
    <w:p w14:paraId="76197404" w14:textId="77777777" w:rsidR="00C53D17" w:rsidRDefault="00C53D17" w:rsidP="00C53D17">
      <w:pPr>
        <w:ind w:firstLine="708"/>
      </w:pPr>
      <w:r w:rsidRPr="00541AF8">
        <w:t xml:space="preserve">O SR. JEAN MENDONÇA - </w:t>
      </w:r>
      <w:r w:rsidRPr="00BE5DE0">
        <w:t xml:space="preserve">Presidente antes de </w:t>
      </w:r>
      <w:r>
        <w:t xml:space="preserve">emitir </w:t>
      </w:r>
      <w:r w:rsidRPr="00BE5DE0">
        <w:t>o parecer</w:t>
      </w:r>
      <w:r>
        <w:t xml:space="preserve">, </w:t>
      </w:r>
      <w:r w:rsidRPr="00BE5DE0">
        <w:t xml:space="preserve">só </w:t>
      </w:r>
      <w:r>
        <w:t xml:space="preserve">uma </w:t>
      </w:r>
      <w:r w:rsidRPr="00BE5DE0">
        <w:t>questão de curiosidade</w:t>
      </w:r>
      <w:r>
        <w:t>, q</w:t>
      </w:r>
      <w:r w:rsidRPr="00BE5DE0">
        <w:t>uem</w:t>
      </w:r>
      <w:r>
        <w:t xml:space="preserve"> </w:t>
      </w:r>
      <w:r w:rsidRPr="00BE5DE0">
        <w:t xml:space="preserve">é o </w:t>
      </w:r>
      <w:r>
        <w:t>V</w:t>
      </w:r>
      <w:r w:rsidRPr="00BE5DE0">
        <w:t xml:space="preserve">ereador </w:t>
      </w:r>
      <w:r>
        <w:t>C</w:t>
      </w:r>
      <w:r w:rsidRPr="00BE5DE0">
        <w:t>agado? Oh</w:t>
      </w:r>
      <w:r>
        <w:t>,</w:t>
      </w:r>
      <w:r w:rsidRPr="00BE5DE0">
        <w:t xml:space="preserve"> </w:t>
      </w:r>
      <w:r>
        <w:t>E</w:t>
      </w:r>
      <w:r w:rsidRPr="00BE5DE0">
        <w:t>xcelência</w:t>
      </w:r>
      <w:r>
        <w:t xml:space="preserve">, </w:t>
      </w:r>
      <w:r w:rsidRPr="00BE5DE0">
        <w:t xml:space="preserve">eu já escutei falar muito de </w:t>
      </w:r>
      <w:r>
        <w:t>V</w:t>
      </w:r>
      <w:r w:rsidRPr="00BE5DE0">
        <w:t xml:space="preserve">ossa </w:t>
      </w:r>
      <w:r>
        <w:t>E</w:t>
      </w:r>
      <w:r w:rsidRPr="00BE5DE0">
        <w:t>xcelência</w:t>
      </w:r>
      <w:r>
        <w:t>, i</w:t>
      </w:r>
      <w:r w:rsidRPr="00BE5DE0">
        <w:t xml:space="preserve">nclusive pelo </w:t>
      </w:r>
      <w:r>
        <w:t>D</w:t>
      </w:r>
      <w:r w:rsidRPr="00BE5DE0">
        <w:t xml:space="preserve">eputado Lúcio </w:t>
      </w:r>
      <w:proofErr w:type="spellStart"/>
      <w:r w:rsidRPr="00BE5DE0">
        <w:t>Mosquini</w:t>
      </w:r>
      <w:proofErr w:type="spellEnd"/>
      <w:r w:rsidRPr="00BE5DE0">
        <w:t>. Então</w:t>
      </w:r>
      <w:r>
        <w:t>,</w:t>
      </w:r>
      <w:r w:rsidRPr="00BE5DE0">
        <w:t xml:space="preserve"> </w:t>
      </w:r>
      <w:r>
        <w:t>p</w:t>
      </w:r>
      <w:r w:rsidRPr="00BE5DE0">
        <w:t>arabéns</w:t>
      </w:r>
      <w:r>
        <w:t>, V</w:t>
      </w:r>
      <w:r w:rsidRPr="00BE5DE0">
        <w:t xml:space="preserve">ereador. </w:t>
      </w:r>
    </w:p>
    <w:p w14:paraId="4984B470" w14:textId="77777777" w:rsidR="00C53D17" w:rsidRDefault="00C53D17" w:rsidP="00C53D17">
      <w:pPr>
        <w:ind w:firstLine="708"/>
      </w:pPr>
      <w:r>
        <w:t>P</w:t>
      </w:r>
      <w:r w:rsidRPr="00BE5DE0">
        <w:t xml:space="preserve">rojeto de </w:t>
      </w:r>
      <w:r>
        <w:t>L</w:t>
      </w:r>
      <w:r w:rsidRPr="00BE5DE0">
        <w:t>ei</w:t>
      </w:r>
      <w:r>
        <w:t xml:space="preserve"> 444/2024, de autoria do P</w:t>
      </w:r>
      <w:r w:rsidRPr="00BE5DE0">
        <w:t xml:space="preserve">oder </w:t>
      </w:r>
      <w:r>
        <w:t>E</w:t>
      </w:r>
      <w:r w:rsidRPr="00BE5DE0">
        <w:t>xecutivo</w:t>
      </w:r>
      <w:r>
        <w:t>, M</w:t>
      </w:r>
      <w:r w:rsidRPr="00BE5DE0">
        <w:t xml:space="preserve">ensagem </w:t>
      </w:r>
      <w:r>
        <w:t>63, que “</w:t>
      </w:r>
      <w:r w:rsidRPr="00BE5DE0">
        <w:t xml:space="preserve">Autoriza o </w:t>
      </w:r>
      <w:r>
        <w:t>P</w:t>
      </w:r>
      <w:r w:rsidRPr="00BE5DE0">
        <w:t>oder</w:t>
      </w:r>
      <w:r>
        <w:t xml:space="preserve"> Executivo a abrir </w:t>
      </w:r>
      <w:r w:rsidRPr="00BE5DE0">
        <w:t xml:space="preserve">crédito </w:t>
      </w:r>
      <w:r>
        <w:t xml:space="preserve">adicional </w:t>
      </w:r>
      <w:r w:rsidRPr="00BE5DE0">
        <w:t>suplementar por superávit financeiro</w:t>
      </w:r>
      <w:r>
        <w:t xml:space="preserve">, </w:t>
      </w:r>
      <w:r w:rsidRPr="00BE5DE0">
        <w:t>até o valor de</w:t>
      </w:r>
      <w:r>
        <w:t xml:space="preserve"> R$ 1.921.492,53, </w:t>
      </w:r>
      <w:r w:rsidRPr="00BE5DE0">
        <w:t>e crédito adicional suplementar por excesso de arrecadação</w:t>
      </w:r>
      <w:r>
        <w:t xml:space="preserve">, </w:t>
      </w:r>
      <w:r w:rsidRPr="00BE5DE0">
        <w:t>até o valor de</w:t>
      </w:r>
      <w:r>
        <w:t xml:space="preserve"> R$ 38.129,33, </w:t>
      </w:r>
      <w:r w:rsidRPr="00BE5DE0">
        <w:t>em favor da unidade orçamentária Secretaria de Estado</w:t>
      </w:r>
      <w:r>
        <w:t xml:space="preserve"> do</w:t>
      </w:r>
      <w:r w:rsidRPr="00BE5DE0">
        <w:t xml:space="preserve"> Planeja</w:t>
      </w:r>
      <w:r>
        <w:t>mento, O</w:t>
      </w:r>
      <w:r w:rsidRPr="00BE5DE0">
        <w:t xml:space="preserve">rçamento e </w:t>
      </w:r>
      <w:r>
        <w:t>G</w:t>
      </w:r>
      <w:r w:rsidRPr="00BE5DE0">
        <w:t>estão</w:t>
      </w:r>
      <w:r>
        <w:t xml:space="preserve"> – </w:t>
      </w:r>
      <w:proofErr w:type="spellStart"/>
      <w:r>
        <w:t>Sepog</w:t>
      </w:r>
      <w:proofErr w:type="spellEnd"/>
      <w:r>
        <w:t>.”</w:t>
      </w:r>
    </w:p>
    <w:p w14:paraId="030B179D" w14:textId="77777777" w:rsidR="00C53D17" w:rsidRDefault="00C53D17" w:rsidP="00C53D17">
      <w:pPr>
        <w:ind w:firstLine="708"/>
      </w:pPr>
    </w:p>
    <w:p w14:paraId="5B959D3A" w14:textId="77777777" w:rsidR="00C53D17" w:rsidRDefault="00C53D17" w:rsidP="00C53D17">
      <w:pPr>
        <w:ind w:firstLine="708"/>
      </w:pPr>
      <w:r w:rsidRPr="004A490C">
        <w:lastRenderedPageBreak/>
        <w:t xml:space="preserve">Senhor </w:t>
      </w:r>
      <w:r>
        <w:t>P</w:t>
      </w:r>
      <w:r w:rsidRPr="004A490C">
        <w:t xml:space="preserve">residente, esse projeto </w:t>
      </w:r>
      <w:r>
        <w:t xml:space="preserve">se </w:t>
      </w:r>
      <w:r w:rsidRPr="004A490C">
        <w:t>encontra dentro das técnicas regimentais</w:t>
      </w:r>
      <w:r>
        <w:t>, i</w:t>
      </w:r>
      <w:r w:rsidRPr="004A490C">
        <w:t>nstitucionais</w:t>
      </w:r>
      <w:r>
        <w:t xml:space="preserve"> e legais. </w:t>
      </w:r>
      <w:r w:rsidRPr="004A490C">
        <w:t>Nosso é favorável</w:t>
      </w:r>
      <w:r>
        <w:t>, S</w:t>
      </w:r>
      <w:r w:rsidRPr="004A490C">
        <w:t xml:space="preserve">enhor </w:t>
      </w:r>
      <w:r>
        <w:t>P</w:t>
      </w:r>
      <w:r w:rsidRPr="004A490C">
        <w:t>residente</w:t>
      </w:r>
      <w:r>
        <w:t>.</w:t>
      </w:r>
    </w:p>
    <w:p w14:paraId="15BDA6F2" w14:textId="77777777" w:rsidR="00C53D17" w:rsidRDefault="00C53D17" w:rsidP="00C53D17">
      <w:pPr>
        <w:ind w:firstLine="708"/>
      </w:pPr>
    </w:p>
    <w:p w14:paraId="27BA5979" w14:textId="77777777" w:rsidR="00C53D17" w:rsidRDefault="00C53D17" w:rsidP="00C53D17">
      <w:pPr>
        <w:ind w:firstLine="708"/>
      </w:pPr>
      <w:r>
        <w:t>O SR. CIRONE DEIRÓ (Presidente)</w:t>
      </w:r>
      <w:r w:rsidRPr="00EC71D7">
        <w:t xml:space="preserve"> –</w:t>
      </w:r>
      <w:r>
        <w:t xml:space="preserve"> E</w:t>
      </w:r>
      <w:r w:rsidRPr="004A490C">
        <w:t>m discussão</w:t>
      </w:r>
      <w:r>
        <w:t xml:space="preserve"> o parecer.</w:t>
      </w:r>
    </w:p>
    <w:p w14:paraId="33073C57" w14:textId="77777777" w:rsidR="00C53D17" w:rsidRDefault="00C53D17" w:rsidP="00C53D17">
      <w:pPr>
        <w:ind w:firstLine="708"/>
      </w:pPr>
    </w:p>
    <w:p w14:paraId="37A2B717" w14:textId="77777777" w:rsidR="00C53D17" w:rsidRPr="003B31B0" w:rsidRDefault="00C53D17" w:rsidP="00C53D17">
      <w:pPr>
        <w:ind w:firstLine="708"/>
      </w:pPr>
      <w:r w:rsidRPr="003B31B0">
        <w:t xml:space="preserve">O SR. LAERTE GOMES – Para discutir, Presidente. Isso é a devolução de um recurso oriundo do Convênio nº 01.11.0198.00, celebrado entre a FINEP (Financiadora de Estudos e Pesquisa) e o Estado de Rondônia através da </w:t>
      </w:r>
      <w:proofErr w:type="spellStart"/>
      <w:r w:rsidRPr="003B31B0">
        <w:t>Sepog</w:t>
      </w:r>
      <w:proofErr w:type="spellEnd"/>
      <w:r w:rsidRPr="003B31B0">
        <w:t xml:space="preserve">. É devolução de recurso que sobrou da aplicação do mesmo. </w:t>
      </w:r>
    </w:p>
    <w:p w14:paraId="7856ACE4" w14:textId="77777777" w:rsidR="00C53D17" w:rsidRDefault="00C53D17" w:rsidP="00C53D17">
      <w:pPr>
        <w:ind w:firstLine="708"/>
      </w:pPr>
    </w:p>
    <w:p w14:paraId="3033A83B" w14:textId="77777777" w:rsidR="00C53D17" w:rsidRDefault="00C53D17" w:rsidP="00C53D17">
      <w:pPr>
        <w:ind w:firstLine="708"/>
      </w:pPr>
      <w:r>
        <w:t>O SR. CIRONE DEIRÓ (Presidente)</w:t>
      </w:r>
      <w:r w:rsidRPr="00EC71D7">
        <w:t xml:space="preserve"> –</w:t>
      </w:r>
      <w:r>
        <w:t xml:space="preserve"> </w:t>
      </w:r>
      <w:r w:rsidRPr="004A490C">
        <w:t>P</w:t>
      </w:r>
      <w:r>
        <w:t>a</w:t>
      </w:r>
      <w:r w:rsidRPr="004A490C">
        <w:t>ra discutir o parecer</w:t>
      </w:r>
      <w:r>
        <w:t>? N</w:t>
      </w:r>
      <w:r w:rsidRPr="004A490C">
        <w:t>ão havendo quem queira discutir</w:t>
      </w:r>
      <w:r>
        <w:t>,</w:t>
      </w:r>
      <w:r w:rsidRPr="004A490C">
        <w:t xml:space="preserve"> em votação. Os deputados favoráveis permaneçam como se encontram, os contrários se manifestam. </w:t>
      </w:r>
      <w:r w:rsidRPr="001D6F0F">
        <w:rPr>
          <w:b/>
          <w:bCs/>
        </w:rPr>
        <w:t>Aprovado o parecer.</w:t>
      </w:r>
      <w:r w:rsidRPr="004A490C">
        <w:t xml:space="preserve"> </w:t>
      </w:r>
    </w:p>
    <w:p w14:paraId="54A07D86" w14:textId="77777777" w:rsidR="00C53D17" w:rsidRDefault="00C53D17" w:rsidP="00A65916">
      <w:pPr>
        <w:ind w:firstLine="0"/>
        <w:rPr>
          <w:rFonts w:cs="Courier New"/>
          <w:szCs w:val="24"/>
        </w:rPr>
      </w:pPr>
    </w:p>
    <w:p w14:paraId="2FFB15D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6"/>
    <w:rsid w:val="00913B51"/>
    <w:rsid w:val="00A65916"/>
    <w:rsid w:val="00B4648C"/>
    <w:rsid w:val="00C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D0A"/>
  <w15:chartTrackingRefBased/>
  <w15:docId w15:val="{53212C44-DA50-4103-9E6A-0107FCC8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2024-05-09T21:41:00Z</dcterms:created>
  <dcterms:modified xsi:type="dcterms:W3CDTF">2024-05-09T21:46:00Z</dcterms:modified>
</cp:coreProperties>
</file>