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5EE32354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6CD066CB" w:rsidR="007D65C3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p w14:paraId="12045AC6" w14:textId="0ECA40CB" w:rsidR="00637EE2" w:rsidRDefault="00637EE2" w:rsidP="007D65C3">
      <w:pPr>
        <w:ind w:firstLine="0"/>
        <w:rPr>
          <w:rFonts w:cs="Courier New"/>
          <w:szCs w:val="24"/>
        </w:rPr>
      </w:pPr>
    </w:p>
    <w:p w14:paraId="00245423" w14:textId="37065872" w:rsidR="00637EE2" w:rsidRDefault="00637EE2" w:rsidP="007D65C3">
      <w:pPr>
        <w:ind w:firstLine="0"/>
        <w:rPr>
          <w:rFonts w:cs="Courier New"/>
          <w:szCs w:val="24"/>
        </w:rPr>
      </w:pPr>
      <w:r w:rsidRPr="007B2C44">
        <w:t xml:space="preserve">PROJETO DE LEI </w:t>
      </w:r>
      <w:r>
        <w:t>427/2024 DO PODER EXECUTIVO/MENSAGEM 48</w:t>
      </w:r>
    </w:p>
    <w:p w14:paraId="58AECD90" w14:textId="77777777" w:rsidR="00637EE2" w:rsidRDefault="00637EE2" w:rsidP="00637EE2"/>
    <w:p w14:paraId="4510E401" w14:textId="77777777" w:rsidR="00637EE2" w:rsidRDefault="00637EE2" w:rsidP="00637EE2">
      <w:r w:rsidRPr="001F3ED4">
        <w:t>O SR. CIRONE DEIRÓ (Presidente) -</w:t>
      </w:r>
      <w:r w:rsidRPr="001F3ED4">
        <w:rPr>
          <w:b/>
          <w:bCs/>
        </w:rPr>
        <w:t xml:space="preserve"> </w:t>
      </w:r>
      <w:r w:rsidRPr="007B2C44">
        <w:t xml:space="preserve">Projeto de </w:t>
      </w:r>
      <w:r>
        <w:t>L</w:t>
      </w:r>
      <w:r w:rsidRPr="007B2C44">
        <w:t>ei</w:t>
      </w:r>
      <w:r>
        <w:t xml:space="preserve"> 427/2024, M</w:t>
      </w:r>
      <w:r w:rsidRPr="007B2C44">
        <w:t>ensagem</w:t>
      </w:r>
      <w:r>
        <w:t xml:space="preserve"> 48. </w:t>
      </w:r>
      <w:r w:rsidRPr="007B2C44">
        <w:t xml:space="preserve">Solicito ao </w:t>
      </w:r>
      <w:r>
        <w:t>E</w:t>
      </w:r>
      <w:r w:rsidRPr="007B2C44">
        <w:t xml:space="preserve">xcelentíssimo </w:t>
      </w:r>
      <w:r>
        <w:t>D</w:t>
      </w:r>
      <w:r w:rsidRPr="007B2C44">
        <w:t>eputado Laerte</w:t>
      </w:r>
      <w:r>
        <w:t xml:space="preserve"> Gomes emitir o </w:t>
      </w:r>
      <w:r w:rsidRPr="007B2C44">
        <w:t xml:space="preserve">parecer em plenário pelas </w:t>
      </w:r>
      <w:r>
        <w:t>C</w:t>
      </w:r>
      <w:r w:rsidRPr="007B2C44">
        <w:t>omissões pertinentes</w:t>
      </w:r>
      <w:r>
        <w:t>.</w:t>
      </w:r>
    </w:p>
    <w:p w14:paraId="3407DA46" w14:textId="77777777" w:rsidR="00637EE2" w:rsidRDefault="00637EE2" w:rsidP="00637EE2"/>
    <w:p w14:paraId="2C4D7617" w14:textId="77777777" w:rsidR="00637EE2" w:rsidRDefault="00637EE2" w:rsidP="00637EE2">
      <w:pPr>
        <w:rPr>
          <w:rFonts w:cs="Courier New"/>
          <w:bCs/>
          <w:szCs w:val="24"/>
        </w:rPr>
      </w:pPr>
      <w:r w:rsidRPr="007B2C44">
        <w:t xml:space="preserve"> </w:t>
      </w:r>
      <w:r w:rsidRPr="00CB5EC8">
        <w:t xml:space="preserve">O SR. LAERTE GOMES – </w:t>
      </w:r>
      <w:r w:rsidRPr="007B2C44">
        <w:t xml:space="preserve">Senhor </w:t>
      </w:r>
      <w:r>
        <w:t>P</w:t>
      </w:r>
      <w:r w:rsidRPr="007B2C44">
        <w:t>residente</w:t>
      </w:r>
      <w:r>
        <w:t>,</w:t>
      </w:r>
      <w:r w:rsidRPr="007B2C44">
        <w:t xml:space="preserve"> trata-se de matéria do </w:t>
      </w:r>
      <w:r>
        <w:t>P</w:t>
      </w:r>
      <w:r w:rsidRPr="007B2C44">
        <w:t xml:space="preserve">oder </w:t>
      </w:r>
      <w:r>
        <w:t>E</w:t>
      </w:r>
      <w:r w:rsidRPr="007B2C44">
        <w:t xml:space="preserve">xecutivo, </w:t>
      </w:r>
      <w:r>
        <w:t>M</w:t>
      </w:r>
      <w:r w:rsidRPr="007B2C44">
        <w:t xml:space="preserve">ensagem </w:t>
      </w:r>
      <w:r>
        <w:t>48, P</w:t>
      </w:r>
      <w:r w:rsidRPr="007B2C44">
        <w:t xml:space="preserve">rojeto de </w:t>
      </w:r>
      <w:r>
        <w:t>L</w:t>
      </w:r>
      <w:r w:rsidRPr="007B2C44">
        <w:t xml:space="preserve">ei </w:t>
      </w:r>
      <w:r>
        <w:t>nº428/2024</w:t>
      </w:r>
      <w:r w:rsidRPr="007B2C44">
        <w:t>, que</w:t>
      </w:r>
      <w:r>
        <w:t xml:space="preserve"> “.</w:t>
      </w:r>
      <w:r w:rsidRPr="00C453D2">
        <w:rPr>
          <w:rFonts w:cs="Courier New"/>
          <w:bCs/>
          <w:szCs w:val="24"/>
        </w:rPr>
        <w:t xml:space="preserve"> </w:t>
      </w:r>
      <w:r w:rsidRPr="008E16BA">
        <w:rPr>
          <w:rFonts w:cs="Courier New"/>
          <w:bCs/>
          <w:szCs w:val="24"/>
        </w:rPr>
        <w:t xml:space="preserve">Autoriza o Poder Executivo a abrir crédito adicional suplementar por superávit financeiro, em favor da unidade orçamentária Secretaria de Estado de Finanças </w:t>
      </w:r>
      <w:r>
        <w:rPr>
          <w:rFonts w:cs="Courier New"/>
          <w:bCs/>
          <w:szCs w:val="24"/>
        </w:rPr>
        <w:t>–</w:t>
      </w:r>
      <w:r w:rsidRPr="008E16BA">
        <w:rPr>
          <w:rFonts w:cs="Courier New"/>
          <w:bCs/>
          <w:szCs w:val="24"/>
        </w:rPr>
        <w:t xml:space="preserve"> </w:t>
      </w:r>
      <w:proofErr w:type="spellStart"/>
      <w:r w:rsidRPr="008E16BA">
        <w:rPr>
          <w:rFonts w:cs="Courier New"/>
          <w:bCs/>
          <w:szCs w:val="24"/>
        </w:rPr>
        <w:t>Sefin</w:t>
      </w:r>
      <w:proofErr w:type="spellEnd"/>
      <w:r>
        <w:rPr>
          <w:rFonts w:cs="Courier New"/>
          <w:bCs/>
          <w:szCs w:val="24"/>
        </w:rPr>
        <w:t>,</w:t>
      </w:r>
      <w:r w:rsidRPr="008E16BA">
        <w:rPr>
          <w:rFonts w:cs="Courier New"/>
          <w:bCs/>
          <w:szCs w:val="24"/>
        </w:rPr>
        <w:t xml:space="preserve"> e crédito adicional suplementar por anulação, em favor da unidade orçamentária Departamento Estadual de Estradas de Rodagem e Transportes - DER, até o valor de R$ 30.500.000,00.</w:t>
      </w:r>
      <w:r>
        <w:rPr>
          <w:rFonts w:cs="Courier New"/>
          <w:bCs/>
          <w:szCs w:val="24"/>
        </w:rPr>
        <w:t>”.</w:t>
      </w:r>
    </w:p>
    <w:p w14:paraId="32B80ED9" w14:textId="77777777" w:rsidR="00637EE2" w:rsidRDefault="00637EE2" w:rsidP="00637EE2">
      <w:r w:rsidRPr="007B2C44">
        <w:t xml:space="preserve">Antes de eu </w:t>
      </w:r>
      <w:r>
        <w:t xml:space="preserve">emitir o </w:t>
      </w:r>
      <w:r w:rsidRPr="007B2C44">
        <w:t xml:space="preserve">parecer, senhores deputados, eu gostaria de parabenizar aqui o nosso </w:t>
      </w:r>
      <w:r>
        <w:t>P</w:t>
      </w:r>
      <w:r w:rsidRPr="007B2C44">
        <w:t>residente</w:t>
      </w:r>
      <w:r>
        <w:t xml:space="preserve"> D</w:t>
      </w:r>
      <w:r w:rsidRPr="007B2C44">
        <w:t>eputado Marcelo Cruz</w:t>
      </w:r>
      <w:r>
        <w:t xml:space="preserve">. Ele </w:t>
      </w:r>
      <w:r w:rsidRPr="007B2C44">
        <w:t xml:space="preserve">e toda a sua </w:t>
      </w:r>
      <w:r>
        <w:t>M</w:t>
      </w:r>
      <w:r w:rsidRPr="007B2C44">
        <w:t xml:space="preserve">esa </w:t>
      </w:r>
      <w:r>
        <w:t>D</w:t>
      </w:r>
      <w:r w:rsidRPr="007B2C44">
        <w:t xml:space="preserve">iretora e os demais membros desse </w:t>
      </w:r>
      <w:r>
        <w:t>P</w:t>
      </w:r>
      <w:r w:rsidRPr="007B2C44">
        <w:t xml:space="preserve">arlamento. Esse recurso é fruto de economia que foi feita através da gestão do </w:t>
      </w:r>
      <w:r>
        <w:t>P</w:t>
      </w:r>
      <w:r w:rsidRPr="007B2C44">
        <w:t xml:space="preserve">residente Marcelo Cruz, que economizou e no </w:t>
      </w:r>
      <w:r>
        <w:t xml:space="preserve">final do </w:t>
      </w:r>
      <w:r w:rsidRPr="007B2C44">
        <w:t>ano sobrou esse financeiro e esse orçamento</w:t>
      </w:r>
      <w:r>
        <w:t>. E o D</w:t>
      </w:r>
      <w:r w:rsidRPr="007B2C44">
        <w:t>eputado Marcelo Cruz</w:t>
      </w:r>
      <w:r>
        <w:t>,</w:t>
      </w:r>
      <w:r w:rsidRPr="007B2C44">
        <w:t xml:space="preserve"> em decisão conjunta com os pares des</w:t>
      </w:r>
      <w:r>
        <w:t>t</w:t>
      </w:r>
      <w:r w:rsidRPr="007B2C44">
        <w:t xml:space="preserve">a </w:t>
      </w:r>
      <w:r>
        <w:t>C</w:t>
      </w:r>
      <w:r w:rsidRPr="007B2C44">
        <w:t>asa</w:t>
      </w:r>
      <w:r>
        <w:t>,</w:t>
      </w:r>
      <w:r w:rsidRPr="007B2C44">
        <w:t xml:space="preserve"> decidimos que esse recurso </w:t>
      </w:r>
      <w:r w:rsidRPr="007B2C44">
        <w:lastRenderedPageBreak/>
        <w:t xml:space="preserve">seria devolvido ao </w:t>
      </w:r>
      <w:r>
        <w:t>E</w:t>
      </w:r>
      <w:r w:rsidRPr="007B2C44">
        <w:t>stado</w:t>
      </w:r>
      <w:r>
        <w:t>,</w:t>
      </w:r>
      <w:r w:rsidRPr="007B2C44">
        <w:t xml:space="preserve"> devolvido ao DER e de lá encaminhado aos municípios para obras de infraestrutura nos</w:t>
      </w:r>
      <w:r>
        <w:t xml:space="preserve"> municípios</w:t>
      </w:r>
      <w:r w:rsidRPr="007B2C44">
        <w:t xml:space="preserve"> de Rondônia. </w:t>
      </w:r>
    </w:p>
    <w:p w14:paraId="5A1E610A" w14:textId="77777777" w:rsidR="00637EE2" w:rsidRDefault="00637EE2" w:rsidP="00637EE2">
      <w:r w:rsidRPr="007B2C44">
        <w:t>Então</w:t>
      </w:r>
      <w:r>
        <w:t>,</w:t>
      </w:r>
      <w:r w:rsidRPr="007B2C44">
        <w:t xml:space="preserve"> mais uma vez quero parabenizar o </w:t>
      </w:r>
      <w:r>
        <w:t>D</w:t>
      </w:r>
      <w:r w:rsidRPr="007B2C44">
        <w:t>eputado Marcelo Cruz,</w:t>
      </w:r>
      <w:r>
        <w:t xml:space="preserve"> a</w:t>
      </w:r>
      <w:r w:rsidRPr="007B2C44">
        <w:t xml:space="preserve"> sua gestão por ter feito essa economia, cortado gastos, ter feito essa economia</w:t>
      </w:r>
      <w:r>
        <w:t>,</w:t>
      </w:r>
      <w:r w:rsidRPr="007B2C44">
        <w:t xml:space="preserve"> a toda sua </w:t>
      </w:r>
      <w:r>
        <w:t>M</w:t>
      </w:r>
      <w:r w:rsidRPr="007B2C44">
        <w:t xml:space="preserve">esa </w:t>
      </w:r>
      <w:r>
        <w:t>D</w:t>
      </w:r>
      <w:r w:rsidRPr="007B2C44">
        <w:t xml:space="preserve">iretora e a todos os membros desse </w:t>
      </w:r>
      <w:r>
        <w:t>P</w:t>
      </w:r>
      <w:r w:rsidRPr="007B2C44">
        <w:t>arlamento que</w:t>
      </w:r>
      <w:r>
        <w:t>,</w:t>
      </w:r>
      <w:r w:rsidRPr="007B2C44">
        <w:t xml:space="preserve"> com certeza</w:t>
      </w:r>
      <w:r>
        <w:t>,</w:t>
      </w:r>
      <w:r w:rsidRPr="007B2C44">
        <w:t xml:space="preserve"> também contribuíram. Então</w:t>
      </w:r>
      <w:r>
        <w:t>,</w:t>
      </w:r>
      <w:r w:rsidRPr="007B2C44">
        <w:t xml:space="preserve"> </w:t>
      </w:r>
      <w:r>
        <w:t xml:space="preserve">o </w:t>
      </w:r>
      <w:r w:rsidRPr="007B2C44">
        <w:t xml:space="preserve">meu </w:t>
      </w:r>
      <w:r w:rsidRPr="005E4716">
        <w:rPr>
          <w:highlight w:val="yellow"/>
        </w:rPr>
        <w:t>parecer</w:t>
      </w:r>
      <w:r>
        <w:rPr>
          <w:highlight w:val="yellow"/>
        </w:rPr>
        <w:t xml:space="preserve"> é</w:t>
      </w:r>
      <w:r w:rsidRPr="005E4716">
        <w:rPr>
          <w:highlight w:val="yellow"/>
        </w:rPr>
        <w:t xml:space="preserve"> favorável</w:t>
      </w:r>
      <w:r>
        <w:t xml:space="preserve"> </w:t>
      </w:r>
      <w:r w:rsidRPr="007B2C44">
        <w:t xml:space="preserve">pela legalidade, pela constitucionalidade da matéria, pela </w:t>
      </w:r>
      <w:r>
        <w:t>C</w:t>
      </w:r>
      <w:r w:rsidRPr="007B2C44">
        <w:t xml:space="preserve">omissão de </w:t>
      </w:r>
      <w:r>
        <w:t>C</w:t>
      </w:r>
      <w:r w:rsidRPr="007B2C44">
        <w:t>onstituição</w:t>
      </w:r>
      <w:r>
        <w:t xml:space="preserve"> e J</w:t>
      </w:r>
      <w:r w:rsidRPr="007B2C44">
        <w:t>ustiça e</w:t>
      </w:r>
      <w:r>
        <w:t xml:space="preserve"> de</w:t>
      </w:r>
      <w:r w:rsidRPr="007B2C44">
        <w:t xml:space="preserve"> </w:t>
      </w:r>
      <w:r>
        <w:t>R</w:t>
      </w:r>
      <w:r w:rsidRPr="007B2C44">
        <w:t xml:space="preserve">edação e demais </w:t>
      </w:r>
      <w:r>
        <w:t>Comissões p</w:t>
      </w:r>
      <w:r w:rsidRPr="007B2C44">
        <w:t>ertinentes</w:t>
      </w:r>
      <w:r>
        <w:t>.</w:t>
      </w:r>
    </w:p>
    <w:p w14:paraId="5A7D9E0A" w14:textId="77777777" w:rsidR="00637EE2" w:rsidRDefault="00637EE2" w:rsidP="00637EE2"/>
    <w:p w14:paraId="2024C492" w14:textId="77777777" w:rsidR="00637EE2" w:rsidRDefault="00637EE2" w:rsidP="00637EE2">
      <w:r>
        <w:t>O SR. CIRONE DEIRÓ (Presidente) – E</w:t>
      </w:r>
      <w:r w:rsidRPr="00CB1FDC">
        <w:t xml:space="preserve">m discussão </w:t>
      </w:r>
      <w:r>
        <w:t xml:space="preserve">o </w:t>
      </w:r>
      <w:r w:rsidRPr="00CB1FDC">
        <w:t xml:space="preserve">parecer do </w:t>
      </w:r>
      <w:r>
        <w:t>E</w:t>
      </w:r>
      <w:r w:rsidRPr="00CB1FDC">
        <w:t xml:space="preserve">xcelentíssimo </w:t>
      </w:r>
      <w:r>
        <w:t>D</w:t>
      </w:r>
      <w:r w:rsidRPr="00CB1FDC">
        <w:t>eputado Laerte Gomes</w:t>
      </w:r>
      <w:r>
        <w:t>.</w:t>
      </w:r>
      <w:r w:rsidRPr="00CB1FDC">
        <w:t xml:space="preserve"> </w:t>
      </w:r>
      <w:r>
        <w:t>N</w:t>
      </w:r>
      <w:r w:rsidRPr="00CB1FDC">
        <w:t>ão havendo quem qu</w:t>
      </w:r>
      <w:r>
        <w:t>e</w:t>
      </w:r>
      <w:r w:rsidRPr="00CB1FDC">
        <w:t>i</w:t>
      </w:r>
      <w:r>
        <w:t>r</w:t>
      </w:r>
      <w:r w:rsidRPr="00CB1FDC">
        <w:t>a discutir</w:t>
      </w:r>
      <w:r>
        <w:t>,</w:t>
      </w:r>
      <w:r w:rsidRPr="00CB1FDC">
        <w:t xml:space="preserve"> em votação</w:t>
      </w:r>
      <w:r>
        <w:t>.</w:t>
      </w:r>
      <w:r w:rsidRPr="00CB1FDC">
        <w:t xml:space="preserve"> </w:t>
      </w:r>
      <w:r>
        <w:t>O</w:t>
      </w:r>
      <w:r w:rsidRPr="00CB1FDC">
        <w:t>s deputados favoráveis permaneçam como se encontram</w:t>
      </w:r>
      <w:r>
        <w:t>,</w:t>
      </w:r>
      <w:r w:rsidRPr="00CB1FDC">
        <w:t xml:space="preserve"> os contrários se manifestem</w:t>
      </w:r>
      <w:r>
        <w:t xml:space="preserve">. </w:t>
      </w:r>
      <w:r w:rsidRPr="002A2050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2A2050">
        <w:rPr>
          <w:b/>
          <w:bCs/>
        </w:rPr>
        <w:t>arecer.</w:t>
      </w:r>
    </w:p>
    <w:p w14:paraId="692103D0" w14:textId="77777777" w:rsidR="00637EE2" w:rsidRDefault="00637EE2" w:rsidP="007D65C3">
      <w:pPr>
        <w:ind w:firstLine="0"/>
        <w:rPr>
          <w:rFonts w:cs="Courier New"/>
          <w:szCs w:val="24"/>
        </w:rPr>
      </w:pPr>
    </w:p>
    <w:bookmarkEnd w:id="0"/>
    <w:p w14:paraId="39D4BDDF" w14:textId="27847C3C" w:rsidR="002358A8" w:rsidRDefault="002358A8" w:rsidP="007D65C3">
      <w:pPr>
        <w:ind w:firstLine="0"/>
        <w:rPr>
          <w:rFonts w:cs="Courier New"/>
          <w:szCs w:val="24"/>
        </w:rPr>
      </w:pPr>
    </w:p>
    <w:sectPr w:rsidR="00235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2358A8"/>
    <w:rsid w:val="00325CF9"/>
    <w:rsid w:val="003E17C5"/>
    <w:rsid w:val="00637EE2"/>
    <w:rsid w:val="007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2024-04-15T15:04:00Z</dcterms:created>
  <dcterms:modified xsi:type="dcterms:W3CDTF">2024-04-15T15:04:00Z</dcterms:modified>
</cp:coreProperties>
</file>