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63587" w14:textId="77777777" w:rsidR="00ED4B91" w:rsidRPr="00B964B6" w:rsidRDefault="00ED4B91" w:rsidP="00ED4B91">
      <w:pPr>
        <w:ind w:firstLine="0"/>
        <w:rPr>
          <w:rFonts w:cs="Courier New"/>
          <w:szCs w:val="24"/>
        </w:rPr>
      </w:pPr>
      <w:r>
        <w:rPr>
          <w:rFonts w:cs="Courier New"/>
          <w:szCs w:val="24"/>
        </w:rPr>
        <w:t>1</w:t>
      </w:r>
      <w:r w:rsidRPr="00B964B6">
        <w:rPr>
          <w:rFonts w:cs="Courier New"/>
          <w:szCs w:val="24"/>
        </w:rPr>
        <w:t xml:space="preserve">ª SESSÃO </w:t>
      </w:r>
      <w:r>
        <w:rPr>
          <w:rFonts w:cs="Courier New"/>
          <w:szCs w:val="24"/>
        </w:rPr>
        <w:t>EXTRA</w:t>
      </w:r>
      <w:r w:rsidRPr="00B964B6">
        <w:rPr>
          <w:rFonts w:cs="Courier New"/>
          <w:szCs w:val="24"/>
        </w:rPr>
        <w:t>ORDINÁRIA DA 2ª SESSÃO LEGISLATIVA ORDINÁRIA DA 11ª LEGISLATURA DA ASSEMBLEIA LEGISLATIVA DO ESTADO DE RONDÔNIA</w:t>
      </w:r>
    </w:p>
    <w:p w14:paraId="27405968" w14:textId="77777777" w:rsidR="00ED4B91" w:rsidRPr="00B964B6" w:rsidRDefault="00ED4B91" w:rsidP="00ED4B91">
      <w:pPr>
        <w:rPr>
          <w:rFonts w:cs="Courier New"/>
          <w:szCs w:val="24"/>
        </w:rPr>
      </w:pPr>
    </w:p>
    <w:p w14:paraId="6AB2AAB1" w14:textId="2053313C" w:rsidR="00ED4B91" w:rsidRDefault="00ED4B91" w:rsidP="00ED4B91">
      <w:pPr>
        <w:ind w:firstLine="0"/>
        <w:rPr>
          <w:rFonts w:cs="Courier New"/>
          <w:szCs w:val="24"/>
        </w:rPr>
      </w:pPr>
      <w:r w:rsidRPr="00B964B6">
        <w:rPr>
          <w:rFonts w:cs="Courier New"/>
          <w:szCs w:val="24"/>
        </w:rPr>
        <w:t>EM: 05.03.2024</w:t>
      </w:r>
    </w:p>
    <w:p w14:paraId="32949E0B" w14:textId="0A7FDE45" w:rsidR="00C13BBF" w:rsidRDefault="00C13BBF" w:rsidP="00ED4B91">
      <w:pPr>
        <w:ind w:firstLine="0"/>
        <w:rPr>
          <w:rFonts w:cs="Courier New"/>
          <w:szCs w:val="24"/>
        </w:rPr>
      </w:pPr>
    </w:p>
    <w:p w14:paraId="667EC179" w14:textId="4E940EDD" w:rsidR="00C13BBF" w:rsidRDefault="00C13BBF" w:rsidP="00ED4B91">
      <w:pPr>
        <w:ind w:firstLine="0"/>
      </w:pPr>
      <w:r>
        <w:t>PROJETO DE DECRETO LEGISLATIVO 375/2024 DO DEPUTADO ALEX REDANO</w:t>
      </w:r>
    </w:p>
    <w:p w14:paraId="210B13AC" w14:textId="40FE69BA" w:rsidR="00C13BBF" w:rsidRDefault="00C13BBF" w:rsidP="00ED4B91">
      <w:pPr>
        <w:ind w:firstLine="0"/>
      </w:pPr>
    </w:p>
    <w:p w14:paraId="4B87F847" w14:textId="77777777" w:rsidR="00C13BBF" w:rsidRDefault="00C13BBF" w:rsidP="00C13BBF">
      <w:pPr>
        <w:ind w:firstLine="708"/>
      </w:pPr>
      <w:r>
        <w:tab/>
      </w:r>
      <w:r>
        <w:t xml:space="preserve">A SRA. ROSANGELA DONADON (Presidente) – A matéria encontra-se sem parecer. Solicito à Deputada </w:t>
      </w:r>
      <w:proofErr w:type="spellStart"/>
      <w:r>
        <w:t>Dr</w:t>
      </w:r>
      <w:proofErr w:type="spellEnd"/>
      <w:r>
        <w:t xml:space="preserve">ª </w:t>
      </w:r>
      <w:proofErr w:type="spellStart"/>
      <w:r>
        <w:t>Taíssa</w:t>
      </w:r>
      <w:proofErr w:type="spellEnd"/>
      <w:r>
        <w:t xml:space="preserve"> para emitir o parecer pelas Comissões pertinentes. </w:t>
      </w:r>
    </w:p>
    <w:p w14:paraId="3A4C9F73" w14:textId="77777777" w:rsidR="00C13BBF" w:rsidRDefault="00C13BBF" w:rsidP="00C13BBF">
      <w:pPr>
        <w:ind w:firstLine="708"/>
      </w:pPr>
    </w:p>
    <w:p w14:paraId="288DC895" w14:textId="77777777" w:rsidR="00C13BBF" w:rsidRDefault="00C13BBF" w:rsidP="00C13BBF">
      <w:pPr>
        <w:ind w:firstLine="708"/>
      </w:pPr>
      <w:r>
        <w:t>A SRA. DRA. TAÍSSA – Antes de emitir o parecer, digo, Deputada Rosangela, que essa cadeira combina muito com Vossa Excelência. Com todo respeito ao nosso Presidente Deputado Marcelo, logo, logo essa cadeira vai ser ocupada por uma mulher, ainda mais na semana das mulheres. Mas, vamos lá...</w:t>
      </w:r>
    </w:p>
    <w:p w14:paraId="6254D2BF" w14:textId="77777777" w:rsidR="00C13BBF" w:rsidRDefault="00C13BBF" w:rsidP="00C13BBF">
      <w:pPr>
        <w:ind w:firstLine="708"/>
        <w:rPr>
          <w:rFonts w:cs="Courier New"/>
          <w:szCs w:val="24"/>
        </w:rPr>
      </w:pPr>
      <w:r>
        <w:rPr>
          <w:rFonts w:cs="Courier New"/>
          <w:szCs w:val="24"/>
        </w:rPr>
        <w:t xml:space="preserve">Projeto de Decreto Legislativo 375/2024, de autoria do Deputado Alex </w:t>
      </w:r>
      <w:proofErr w:type="spellStart"/>
      <w:r>
        <w:rPr>
          <w:rFonts w:cs="Courier New"/>
          <w:szCs w:val="24"/>
        </w:rPr>
        <w:t>Redano</w:t>
      </w:r>
      <w:proofErr w:type="spellEnd"/>
      <w:r>
        <w:rPr>
          <w:rFonts w:cs="Courier New"/>
          <w:szCs w:val="24"/>
        </w:rPr>
        <w:t>, que “</w:t>
      </w:r>
      <w:r>
        <w:t>Concede Medalha de Mérito Legislativo à Major PM Psicóloga Cláudia Cabral da Costa, pelos relevantes serviços prestados ao Estado de Rondônia</w:t>
      </w:r>
      <w:r>
        <w:rPr>
          <w:rFonts w:cs="Courier New"/>
          <w:szCs w:val="24"/>
        </w:rPr>
        <w:t xml:space="preserve">.”. </w:t>
      </w:r>
    </w:p>
    <w:p w14:paraId="6B25C253" w14:textId="77777777" w:rsidR="00C13BBF" w:rsidRDefault="00C13BBF" w:rsidP="00C13BBF">
      <w:pPr>
        <w:ind w:firstLine="708"/>
        <w:rPr>
          <w:rFonts w:cs="Courier New"/>
          <w:szCs w:val="24"/>
        </w:rPr>
      </w:pPr>
      <w:r>
        <w:rPr>
          <w:rFonts w:cs="Courier New"/>
          <w:szCs w:val="24"/>
        </w:rPr>
        <w:t xml:space="preserve">Meu parecer é favorável, Senhora Presidente. </w:t>
      </w:r>
    </w:p>
    <w:p w14:paraId="229CDB4C" w14:textId="77777777" w:rsidR="00C13BBF" w:rsidRDefault="00C13BBF" w:rsidP="00C13BBF">
      <w:pPr>
        <w:ind w:firstLine="708"/>
        <w:rPr>
          <w:rFonts w:cs="Courier New"/>
          <w:szCs w:val="24"/>
        </w:rPr>
      </w:pPr>
    </w:p>
    <w:p w14:paraId="7B2ADFE8" w14:textId="4CF7C28D" w:rsidR="00C13BBF" w:rsidRPr="00B964B6" w:rsidRDefault="00C13BBF" w:rsidP="00C13BBF">
      <w:pPr>
        <w:ind w:firstLine="708"/>
        <w:rPr>
          <w:rFonts w:cs="Courier New"/>
          <w:szCs w:val="24"/>
        </w:rPr>
      </w:pPr>
      <w:r>
        <w:rPr>
          <w:rFonts w:cs="Courier New"/>
          <w:szCs w:val="24"/>
        </w:rPr>
        <w:t xml:space="preserve">A SRA. ROSANGELA DONADON (Presidente) - Em discussão o parecer. Encerrada a discussão, em votação. Os deputados favoráveis permaneçam como se encontram, os contrários se manifestem. </w:t>
      </w:r>
      <w:r w:rsidRPr="002B2725">
        <w:rPr>
          <w:rFonts w:cs="Courier New"/>
          <w:b/>
          <w:bCs/>
          <w:szCs w:val="24"/>
        </w:rPr>
        <w:t>Está aprovado o parecer.</w:t>
      </w:r>
    </w:p>
    <w:p w14:paraId="336BEA49" w14:textId="77777777" w:rsidR="00325CF9" w:rsidRDefault="00325CF9" w:rsidP="00ED4B91">
      <w:pPr>
        <w:ind w:firstLine="0"/>
      </w:pPr>
    </w:p>
    <w:sectPr w:rsidR="00325C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91"/>
    <w:rsid w:val="00325CF9"/>
    <w:rsid w:val="00C13BBF"/>
    <w:rsid w:val="00ED4B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EC69E"/>
  <w15:chartTrackingRefBased/>
  <w15:docId w15:val="{59DA2846-4EDC-4212-8CED-C6C72787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B9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965</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Reis</dc:creator>
  <cp:keywords/>
  <dc:description/>
  <cp:lastModifiedBy>Carine Reis</cp:lastModifiedBy>
  <cp:revision>2</cp:revision>
  <dcterms:created xsi:type="dcterms:W3CDTF">2024-03-11T04:35:00Z</dcterms:created>
  <dcterms:modified xsi:type="dcterms:W3CDTF">2024-03-11T04:35:00Z</dcterms:modified>
</cp:coreProperties>
</file>