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E8ECE1" w14:textId="77777777" w:rsidR="009C05E7" w:rsidRPr="00AD1385" w:rsidRDefault="009C05E7" w:rsidP="009C05E7">
      <w:pPr>
        <w:pStyle w:val="Modelo"/>
      </w:pPr>
      <w:bookmarkStart w:id="0" w:name="_Hlk99525854"/>
      <w:r>
        <w:t>10</w:t>
      </w:r>
      <w:r w:rsidRPr="00AD1385">
        <w:t xml:space="preserve">ª SESSÃO EXTRAORDINÁRIA DA </w:t>
      </w:r>
      <w:r>
        <w:t>1</w:t>
      </w:r>
      <w:r w:rsidRPr="00AD1385">
        <w:t>ª SESSÃO LEGISLATIVA ORDINÁRIA DA 1</w:t>
      </w:r>
      <w:r>
        <w:t>1</w:t>
      </w:r>
      <w:r w:rsidRPr="00AD1385">
        <w:t>ª LEGISLATURA DA ASSEMBLEIA LEGISLATIVA DO ESTADO DE RONDÔNIA</w:t>
      </w:r>
    </w:p>
    <w:bookmarkEnd w:id="0"/>
    <w:p w14:paraId="51D43DD7" w14:textId="77777777" w:rsidR="009C05E7" w:rsidRPr="00AD1385" w:rsidRDefault="009C05E7" w:rsidP="009C05E7">
      <w:pPr>
        <w:pStyle w:val="Modelo"/>
      </w:pPr>
    </w:p>
    <w:p w14:paraId="56555398" w14:textId="77777777" w:rsidR="009C05E7" w:rsidRPr="00AD1385" w:rsidRDefault="009C05E7" w:rsidP="009C05E7">
      <w:pPr>
        <w:pStyle w:val="Modelo"/>
      </w:pPr>
      <w:r w:rsidRPr="00AD1385">
        <w:t xml:space="preserve">EM: </w:t>
      </w:r>
      <w:r>
        <w:t>21</w:t>
      </w:r>
      <w:r w:rsidRPr="00AD1385">
        <w:t>.0</w:t>
      </w:r>
      <w:r>
        <w:t>3</w:t>
      </w:r>
      <w:r w:rsidRPr="00AD1385">
        <w:t>.202</w:t>
      </w:r>
      <w:r>
        <w:t>3</w:t>
      </w:r>
    </w:p>
    <w:p w14:paraId="2274DD0A" w14:textId="77777777" w:rsidR="00A82028" w:rsidRDefault="00A82028" w:rsidP="00A82028">
      <w:pPr>
        <w:ind w:firstLine="0"/>
      </w:pPr>
    </w:p>
    <w:p w14:paraId="785094E8" w14:textId="77777777" w:rsidR="00A82028" w:rsidRDefault="00A82028" w:rsidP="00A82028">
      <w:pPr>
        <w:ind w:firstLine="0"/>
      </w:pPr>
      <w:r>
        <w:t>PROJETO DE LEI 27/2023 DO DEPUTADO DELEGADO CAMARGO</w:t>
      </w:r>
    </w:p>
    <w:p w14:paraId="466D8509" w14:textId="77777777" w:rsidR="00A82028" w:rsidRDefault="00A82028" w:rsidP="00A82028"/>
    <w:p w14:paraId="6F781B21" w14:textId="6DEDF936" w:rsidR="00A82028" w:rsidRPr="00A82028" w:rsidRDefault="00A82028" w:rsidP="008B464E">
      <w:pPr>
        <w:rPr>
          <w:rFonts w:eastAsia="Calibri" w:cs="Times New Roman"/>
        </w:rPr>
      </w:pPr>
      <w:r w:rsidRPr="00A82028">
        <w:rPr>
          <w:rFonts w:eastAsia="Calibri" w:cs="Times New Roman"/>
        </w:rPr>
        <w:t xml:space="preserve">O SR. </w:t>
      </w:r>
      <w:r w:rsidRPr="00A82028">
        <w:rPr>
          <w:rFonts w:eastAsia="Calibri"/>
          <w:szCs w:val="24"/>
        </w:rPr>
        <w:t>MARCELO CRUZ</w:t>
      </w:r>
      <w:r w:rsidRPr="00A82028">
        <w:rPr>
          <w:rFonts w:eastAsia="Calibri" w:cs="Times New Roman"/>
        </w:rPr>
        <w:t xml:space="preserve"> (Presidente) - A matéria encontra-se sem parecer. Solicito ao senhor Deputado Luizinho </w:t>
      </w:r>
      <w:proofErr w:type="spellStart"/>
      <w:r w:rsidRPr="00A82028">
        <w:rPr>
          <w:rFonts w:eastAsia="Calibri" w:cs="Times New Roman"/>
        </w:rPr>
        <w:t>Goebel</w:t>
      </w:r>
      <w:proofErr w:type="spellEnd"/>
      <w:r w:rsidRPr="00A82028">
        <w:rPr>
          <w:rFonts w:eastAsia="Calibri" w:cs="Times New Roman"/>
        </w:rPr>
        <w:t xml:space="preserve"> para emitir o parecer pelas Comissões pertinentes. </w:t>
      </w:r>
    </w:p>
    <w:p w14:paraId="6DB5C695" w14:textId="77777777" w:rsidR="00A82028" w:rsidRPr="00A82028" w:rsidRDefault="00A82028" w:rsidP="00A82028">
      <w:pPr>
        <w:rPr>
          <w:rFonts w:eastAsia="Calibri" w:cs="Times New Roman"/>
        </w:rPr>
      </w:pPr>
      <w:r w:rsidRPr="00A82028">
        <w:rPr>
          <w:rFonts w:eastAsia="Calibri" w:cs="Times New Roman"/>
        </w:rPr>
        <w:t xml:space="preserve">O SR. LUIZINHO GOEBEL - Projeto de Lei 27/2023, de autoria do Deputado Delegado Camargo. “Dispõe sobre a Política de Proteção Integral às mulheres vítimas de violência doméstica e familiar a serem atendidas nas delegacias da mulher, no âmbito do Estado de Rondônia.”. </w:t>
      </w:r>
    </w:p>
    <w:p w14:paraId="458A116B" w14:textId="0CD1F699" w:rsidR="00A82028" w:rsidRPr="00A82028" w:rsidRDefault="00A82028" w:rsidP="008B464E">
      <w:pPr>
        <w:rPr>
          <w:rFonts w:eastAsia="Calibri" w:cs="Times New Roman"/>
        </w:rPr>
      </w:pPr>
      <w:r w:rsidRPr="00A82028">
        <w:rPr>
          <w:rFonts w:eastAsia="Calibri" w:cs="Times New Roman"/>
        </w:rPr>
        <w:t>Portanto a matéria é legal, regimental e constitucional. E somos de parecer favorável à aprovação da matéria. Esse é o nosso voto.</w:t>
      </w:r>
    </w:p>
    <w:p w14:paraId="77E3EB3B" w14:textId="35DE2488" w:rsidR="00A82028" w:rsidRPr="00A82028" w:rsidRDefault="00A82028" w:rsidP="008B464E">
      <w:pPr>
        <w:rPr>
          <w:rFonts w:eastAsia="Calibri" w:cs="Times New Roman"/>
        </w:rPr>
      </w:pPr>
      <w:r w:rsidRPr="00A82028">
        <w:rPr>
          <w:rFonts w:eastAsia="Calibri" w:cs="Times New Roman"/>
        </w:rPr>
        <w:t xml:space="preserve">O SR. </w:t>
      </w:r>
      <w:r w:rsidRPr="00A82028">
        <w:rPr>
          <w:rFonts w:eastAsia="Calibri"/>
          <w:szCs w:val="24"/>
        </w:rPr>
        <w:t>MARCELO CRUZ</w:t>
      </w:r>
      <w:r w:rsidRPr="00A82028">
        <w:rPr>
          <w:rFonts w:eastAsia="Calibri" w:cs="Times New Roman"/>
        </w:rPr>
        <w:t xml:space="preserve"> (Presidente) – Em discussão o parecer. </w:t>
      </w:r>
    </w:p>
    <w:p w14:paraId="6A292BB4" w14:textId="262C4EA6" w:rsidR="00A82028" w:rsidRPr="00A82028" w:rsidRDefault="00A82028" w:rsidP="008B464E">
      <w:pPr>
        <w:rPr>
          <w:rFonts w:eastAsia="Calibri" w:cs="Times New Roman"/>
        </w:rPr>
      </w:pPr>
      <w:r w:rsidRPr="00A82028">
        <w:rPr>
          <w:rFonts w:eastAsia="Calibri" w:cs="Times New Roman"/>
        </w:rPr>
        <w:t xml:space="preserve">O SR. </w:t>
      </w:r>
      <w:r w:rsidRPr="00A82028">
        <w:rPr>
          <w:rFonts w:eastAsia="Calibri"/>
          <w:szCs w:val="24"/>
        </w:rPr>
        <w:t>DELEGADO CAMARGO</w:t>
      </w:r>
      <w:r w:rsidRPr="00A82028">
        <w:rPr>
          <w:rFonts w:eastAsia="Calibri" w:cs="Times New Roman"/>
        </w:rPr>
        <w:t xml:space="preserve"> – Para discussão, Presidente.</w:t>
      </w:r>
    </w:p>
    <w:p w14:paraId="3858376E" w14:textId="3FE456AE" w:rsidR="00A82028" w:rsidRPr="00A82028" w:rsidRDefault="00A82028" w:rsidP="008B464E">
      <w:pPr>
        <w:rPr>
          <w:rFonts w:eastAsia="Calibri" w:cs="Times New Roman"/>
        </w:rPr>
      </w:pPr>
      <w:r w:rsidRPr="00A82028">
        <w:rPr>
          <w:rFonts w:eastAsia="Calibri" w:cs="Times New Roman"/>
        </w:rPr>
        <w:t xml:space="preserve">O SR. </w:t>
      </w:r>
      <w:r w:rsidRPr="00A82028">
        <w:rPr>
          <w:rFonts w:eastAsia="Calibri"/>
          <w:szCs w:val="24"/>
        </w:rPr>
        <w:t>MARCELO CRUZ</w:t>
      </w:r>
      <w:r w:rsidRPr="00A82028">
        <w:rPr>
          <w:rFonts w:eastAsia="Calibri" w:cs="Times New Roman"/>
        </w:rPr>
        <w:t xml:space="preserve"> (Presidente) – Com a palavra o Deputado Delegado Camargo.</w:t>
      </w:r>
    </w:p>
    <w:p w14:paraId="2B5350CD" w14:textId="77777777" w:rsidR="00A82028" w:rsidRPr="00A82028" w:rsidRDefault="00A82028" w:rsidP="00A82028">
      <w:pPr>
        <w:rPr>
          <w:rFonts w:eastAsia="Calibri" w:cs="Times New Roman"/>
        </w:rPr>
      </w:pPr>
      <w:r w:rsidRPr="00A82028">
        <w:rPr>
          <w:rFonts w:eastAsia="Calibri" w:cs="Times New Roman"/>
        </w:rPr>
        <w:t xml:space="preserve">O SR. </w:t>
      </w:r>
      <w:r w:rsidRPr="00A82028">
        <w:rPr>
          <w:rFonts w:eastAsia="Calibri"/>
          <w:szCs w:val="24"/>
        </w:rPr>
        <w:t>DELEGADO CAMARGO</w:t>
      </w:r>
      <w:r w:rsidRPr="00A82028">
        <w:rPr>
          <w:rFonts w:eastAsia="Calibri" w:cs="Times New Roman"/>
        </w:rPr>
        <w:t xml:space="preserve"> – Obrigado, Presidente. Obrigado aos nobres colegas. Talvez os aqui presentes não saibam, mas durante um bom período da minha carreira como delegado de </w:t>
      </w:r>
      <w:r w:rsidRPr="00A82028">
        <w:rPr>
          <w:rFonts w:eastAsia="Calibri" w:cs="Times New Roman"/>
        </w:rPr>
        <w:lastRenderedPageBreak/>
        <w:t xml:space="preserve">polícia, fui delegado titular da Delegacia da Mulher, em Ariquemes, e posso falar com certa propriedade sobre o tema. </w:t>
      </w:r>
    </w:p>
    <w:p w14:paraId="364F9A25" w14:textId="77777777" w:rsidR="00A82028" w:rsidRPr="00A82028" w:rsidRDefault="00A82028" w:rsidP="00A82028">
      <w:pPr>
        <w:rPr>
          <w:rFonts w:eastAsia="Calibri" w:cs="Times New Roman"/>
        </w:rPr>
      </w:pPr>
      <w:r w:rsidRPr="00A82028">
        <w:rPr>
          <w:rFonts w:eastAsia="Calibri" w:cs="Times New Roman"/>
        </w:rPr>
        <w:t xml:space="preserve">Durante muito tempo, enquanto laborei naquela unidade, me deparei com situações extremamente graves de violência à mulher, onde o Estado não chegava alcançar as mulheres que viviam em zona rural, que viviam nos garimpos. E lá, naquela época, ainda propomos a criação da Delegacia da Mulher Itinerante, onde conseguimos levar atendimento a essas mulheres. </w:t>
      </w:r>
    </w:p>
    <w:p w14:paraId="26D956D5" w14:textId="77777777" w:rsidR="00A82028" w:rsidRPr="00A82028" w:rsidRDefault="00A82028" w:rsidP="00A82028">
      <w:pPr>
        <w:rPr>
          <w:rFonts w:eastAsia="Calibri" w:cs="Times New Roman"/>
        </w:rPr>
      </w:pPr>
      <w:r w:rsidRPr="00A82028">
        <w:rPr>
          <w:rFonts w:eastAsia="Calibri" w:cs="Times New Roman"/>
        </w:rPr>
        <w:t xml:space="preserve">Posteriormente, também como delegado titular da Delegacia da Mulher, verifiquei a ausência de proteção multidisciplinar, digamos assim, sem assistência de psicólogos, com a falta de assistência social. Então esse projeto, colegas deputados, ele busca, entre outras coisas, estender o atendimento da Delegacia da Mulher, das </w:t>
      </w:r>
      <w:proofErr w:type="spellStart"/>
      <w:r w:rsidRPr="00A82028">
        <w:rPr>
          <w:rFonts w:eastAsia="Calibri" w:cs="Times New Roman"/>
        </w:rPr>
        <w:t>DEAMs</w:t>
      </w:r>
      <w:proofErr w:type="spellEnd"/>
      <w:r w:rsidRPr="00A82028">
        <w:rPr>
          <w:rFonts w:eastAsia="Calibri" w:cs="Times New Roman"/>
        </w:rPr>
        <w:t xml:space="preserve"> (Delegacia Especializadas de Atendimento a Mulher e Família) por 24 horas, de forma ininterrupta, com equipes multidisciplinares, com no mínimo psicólogo, assistente social, dois servidores policiais civis, preferencialmente</w:t>
      </w:r>
      <w:r w:rsidRPr="00A82028">
        <w:rPr>
          <w:rFonts w:eastAsia="Calibri" w:cs="Times New Roman"/>
          <w:color w:val="0070C0"/>
        </w:rPr>
        <w:t xml:space="preserve"> </w:t>
      </w:r>
      <w:r w:rsidRPr="00A82028">
        <w:rPr>
          <w:rFonts w:eastAsia="Calibri" w:cs="Times New Roman"/>
        </w:rPr>
        <w:t xml:space="preserve">mulheres, e também esse atendimento multidisciplinar, mesmo fora do atendimento de urgência, o plantão da Polícia Civil. </w:t>
      </w:r>
    </w:p>
    <w:p w14:paraId="7AE4F79A" w14:textId="77777777" w:rsidR="00A82028" w:rsidRPr="00A82028" w:rsidRDefault="00A82028" w:rsidP="00A82028">
      <w:pPr>
        <w:ind w:firstLine="708"/>
        <w:rPr>
          <w:rFonts w:eastAsia="Calibri" w:cs="Times New Roman"/>
        </w:rPr>
      </w:pPr>
      <w:r w:rsidRPr="00A82028">
        <w:rPr>
          <w:rFonts w:eastAsia="Calibri" w:cs="Times New Roman"/>
        </w:rPr>
        <w:t xml:space="preserve">Então, também estamos colocando aqui, nesse projeto, que nós traçamos uma política de proteção integral, a criação de Programa de Qualificação para Profissional em LIBRAS, tendo em vista que há vítimas de violência doméstica e familiar que são mulheres surdas ou mudas e que para denunciar os seus agressores necessitam dessas condições adequadas. Então, eu peço o apoio dos demais colegas para que nós possamos levar adiante esse projeto. </w:t>
      </w:r>
    </w:p>
    <w:p w14:paraId="212A4EDE" w14:textId="3C91C94D" w:rsidR="00A82028" w:rsidRPr="00A82028" w:rsidRDefault="00A82028" w:rsidP="008B464E">
      <w:pPr>
        <w:rPr>
          <w:rFonts w:eastAsia="Calibri" w:cs="Times New Roman"/>
        </w:rPr>
      </w:pPr>
      <w:r w:rsidRPr="00A82028">
        <w:rPr>
          <w:rFonts w:eastAsia="Calibri" w:cs="Times New Roman"/>
        </w:rPr>
        <w:t xml:space="preserve">Hoje, eu quero agradecer a presença do Diretor-Geral da Polícia Civil, que esteve aqui, Doutor Samir, Doutora Alessandra, costuramos esse projeto para que o Governo do </w:t>
      </w:r>
      <w:r w:rsidRPr="00A82028">
        <w:rPr>
          <w:rFonts w:eastAsia="Calibri" w:cs="Times New Roman"/>
        </w:rPr>
        <w:lastRenderedPageBreak/>
        <w:t xml:space="preserve">Estado possa colocar em efetividade isso. Obrigado, Presidente. </w:t>
      </w:r>
    </w:p>
    <w:p w14:paraId="6F205C22" w14:textId="77777777" w:rsidR="00A82028" w:rsidRPr="00A82028" w:rsidRDefault="00A82028" w:rsidP="00A82028">
      <w:pPr>
        <w:rPr>
          <w:rFonts w:eastAsia="Calibri" w:cs="Times New Roman"/>
        </w:rPr>
      </w:pPr>
      <w:r w:rsidRPr="00A82028">
        <w:rPr>
          <w:rFonts w:eastAsia="Calibri" w:cs="Times New Roman"/>
        </w:rPr>
        <w:t xml:space="preserve">O SR. </w:t>
      </w:r>
      <w:r w:rsidRPr="00A82028">
        <w:rPr>
          <w:rFonts w:eastAsia="Calibri"/>
          <w:szCs w:val="24"/>
        </w:rPr>
        <w:t>MARCELO CRUZ</w:t>
      </w:r>
      <w:r w:rsidRPr="00A82028">
        <w:rPr>
          <w:rFonts w:eastAsia="Calibri" w:cs="Times New Roman"/>
        </w:rPr>
        <w:t xml:space="preserve"> (Presidente) - Parabéns, Deputado Delegado Camargo, pelo projeto e pela sensibilidade. </w:t>
      </w:r>
    </w:p>
    <w:p w14:paraId="477B7B1D" w14:textId="77777777" w:rsidR="00A82028" w:rsidRPr="00A82028" w:rsidRDefault="00A82028" w:rsidP="00A82028">
      <w:pPr>
        <w:rPr>
          <w:rFonts w:eastAsia="Calibri" w:cs="Times New Roman"/>
        </w:rPr>
      </w:pPr>
      <w:r w:rsidRPr="00A82028">
        <w:rPr>
          <w:rFonts w:eastAsia="Calibri" w:cs="Times New Roman"/>
        </w:rPr>
        <w:t xml:space="preserve">Alguém mais para discutir? Encerrada a discussão. Em votação. Os deputados favoráveis permaneçam como se encontram, os contrários se manifestem. </w:t>
      </w:r>
      <w:r w:rsidRPr="00A82028">
        <w:rPr>
          <w:rFonts w:eastAsia="Calibri" w:cs="Times New Roman"/>
          <w:b/>
          <w:bCs/>
        </w:rPr>
        <w:t>Aprovado o parecer.</w:t>
      </w:r>
      <w:r w:rsidRPr="00A82028">
        <w:rPr>
          <w:rFonts w:eastAsia="Calibri" w:cs="Times New Roman"/>
        </w:rPr>
        <w:t xml:space="preserve"> </w:t>
      </w:r>
    </w:p>
    <w:p w14:paraId="672EDDA0" w14:textId="77777777" w:rsidR="00A82028" w:rsidRPr="00A82028" w:rsidRDefault="00A82028" w:rsidP="00A82028"/>
    <w:sectPr w:rsidR="00A82028" w:rsidRPr="00A8202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C05E7"/>
    <w:rsid w:val="008A42CD"/>
    <w:rsid w:val="008B464E"/>
    <w:rsid w:val="009A7D4A"/>
    <w:rsid w:val="009C05E7"/>
    <w:rsid w:val="00A820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E6B2B6"/>
  <w15:chartTrackingRefBased/>
  <w15:docId w15:val="{437198A0-2AAE-4FF1-AB7D-E75EAE846F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ourier New" w:eastAsiaTheme="minorHAnsi" w:hAnsi="Courier New" w:cs="Courier New"/>
        <w:sz w:val="24"/>
        <w:szCs w:val="22"/>
        <w:lang w:val="pt-BR" w:eastAsia="en-US" w:bidi="ar-SA"/>
      </w:rPr>
    </w:rPrDefault>
    <w:pPrDefault>
      <w:pPr>
        <w:spacing w:after="200" w:line="360" w:lineRule="auto"/>
        <w:ind w:firstLine="709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Modelo">
    <w:name w:val="Modelo"/>
    <w:basedOn w:val="Normal"/>
    <w:autoRedefine/>
    <w:qFormat/>
    <w:rsid w:val="009C05E7"/>
    <w:pPr>
      <w:ind w:firstLine="0"/>
    </w:pPr>
    <w:rPr>
      <w:rFonts w:cstheme="minorBid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504</Words>
  <Characters>2723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Valdecir Aparecido da silva</cp:lastModifiedBy>
  <cp:revision>3</cp:revision>
  <cp:lastPrinted>2023-05-22T18:12:00Z</cp:lastPrinted>
  <dcterms:created xsi:type="dcterms:W3CDTF">2023-03-25T00:50:00Z</dcterms:created>
  <dcterms:modified xsi:type="dcterms:W3CDTF">2023-05-22T18:14:00Z</dcterms:modified>
</cp:coreProperties>
</file>