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B7472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29ª SESSÃO ORDINÁRIA DA 1ª SESSÃO LEGISLATIVA ORDINÁRIA DA 11ª LEGISLATURA DA ASSEMBLEIA LEGISLATIVA DO ESTADO DE RONDÔNIA</w:t>
      </w:r>
    </w:p>
    <w:p w14:paraId="61CF0BAF" w14:textId="77777777" w:rsidR="00EC0FA6" w:rsidRDefault="00EC0FA6" w:rsidP="00EC0FA6">
      <w:pPr>
        <w:rPr>
          <w:rFonts w:cs="Courier New"/>
          <w:szCs w:val="24"/>
        </w:rPr>
      </w:pPr>
    </w:p>
    <w:p w14:paraId="5F002358" w14:textId="77777777" w:rsidR="00EC0FA6" w:rsidRDefault="00EC0FA6" w:rsidP="00EC0FA6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29.08.2023</w:t>
      </w:r>
    </w:p>
    <w:p w14:paraId="3015323D" w14:textId="383515A4" w:rsidR="00B055DB" w:rsidRDefault="00B055DB" w:rsidP="00B055DB">
      <w:pPr>
        <w:ind w:firstLine="0"/>
      </w:pPr>
    </w:p>
    <w:p w14:paraId="678C195B" w14:textId="20CE232C" w:rsidR="00B055DB" w:rsidRDefault="00B055DB" w:rsidP="00B055DB">
      <w:pPr>
        <w:ind w:firstLine="0"/>
      </w:pPr>
      <w:r w:rsidRPr="00975EE0">
        <w:t>VETO TOTAL 30/2023 DO PODER EXECUTIVO/MENSAGEM 96</w:t>
      </w:r>
    </w:p>
    <w:p w14:paraId="1F281558" w14:textId="5FC799F3" w:rsidR="00B055DB" w:rsidRDefault="00B055DB" w:rsidP="00B055DB">
      <w:pPr>
        <w:ind w:firstLine="0"/>
      </w:pPr>
    </w:p>
    <w:p w14:paraId="490FCC05" w14:textId="01B646A5" w:rsidR="00B055DB" w:rsidRDefault="00B055DB" w:rsidP="00B055DB">
      <w:pPr>
        <w:pStyle w:val="Modelo"/>
      </w:pPr>
      <w:r>
        <w:tab/>
        <w:t xml:space="preserve"> O SR. LAERTE GOMES (Presidente) – A matéria já está com o parecer dentro do projeto. O parecer é do nobre Deputado Delegado Camargo e solicito a ele para expor o seu voto ao Veto Total 30/2023 do Deputado Ismael </w:t>
      </w:r>
      <w:proofErr w:type="spellStart"/>
      <w:r>
        <w:t>Crispin</w:t>
      </w:r>
      <w:proofErr w:type="spellEnd"/>
      <w:r>
        <w:t>.</w:t>
      </w:r>
    </w:p>
    <w:p w14:paraId="7E12C0AB" w14:textId="77777777" w:rsidR="00B055DB" w:rsidRDefault="00B055DB" w:rsidP="00B055DB">
      <w:pPr>
        <w:pStyle w:val="Modelo"/>
      </w:pPr>
      <w:r>
        <w:tab/>
        <w:t>O SR. DELEGADO CAMARGO – Senhor Presidente</w:t>
      </w:r>
      <w:r w:rsidRPr="00215DE4">
        <w:t>, trata d</w:t>
      </w:r>
      <w:r>
        <w:t xml:space="preserve">e </w:t>
      </w:r>
      <w:r w:rsidRPr="00215DE4">
        <w:t>um</w:t>
      </w:r>
      <w:r>
        <w:t xml:space="preserve"> Veto Total 30/2023 ao</w:t>
      </w:r>
      <w:r w:rsidRPr="00975EE0">
        <w:t xml:space="preserve"> Projeto de Lei nº 79/2023, de autoria do</w:t>
      </w:r>
      <w:r>
        <w:t xml:space="preserve"> ilustre</w:t>
      </w:r>
      <w:r w:rsidRPr="00975EE0">
        <w:t xml:space="preserve"> Deputado Ismael Crispin que “Dispõe sobre a instalação de princípios, métodos e técnicas da Justiça Restaurativa, para a solução de conflitos no ambiente escolar na rede estadual de ensino.”</w:t>
      </w:r>
      <w:r>
        <w:t>.</w:t>
      </w:r>
    </w:p>
    <w:p w14:paraId="307663B2" w14:textId="77777777" w:rsidR="00B055DB" w:rsidRDefault="00B055DB" w:rsidP="00B055DB">
      <w:pPr>
        <w:pStyle w:val="Modelo"/>
      </w:pPr>
      <w:r>
        <w:t xml:space="preserve"> </w:t>
      </w:r>
      <w:r>
        <w:tab/>
      </w:r>
      <w:r w:rsidRPr="00215DE4">
        <w:t>Bom, de imediato</w:t>
      </w:r>
      <w:r>
        <w:t>,</w:t>
      </w:r>
      <w:r w:rsidRPr="00215DE4">
        <w:t xml:space="preserve"> ao pesquisar o tema, eu verifico que a propositura </w:t>
      </w:r>
      <w:r>
        <w:t xml:space="preserve">do </w:t>
      </w:r>
      <w:r w:rsidRPr="00215DE4">
        <w:t xml:space="preserve">ilustre deputado teve como base a </w:t>
      </w:r>
      <w:r>
        <w:t>R</w:t>
      </w:r>
      <w:r w:rsidRPr="00215DE4">
        <w:t>esolução</w:t>
      </w:r>
      <w:r>
        <w:t xml:space="preserve"> nº 225 </w:t>
      </w:r>
      <w:r w:rsidRPr="00215DE4">
        <w:t>do CNJ</w:t>
      </w:r>
      <w:r>
        <w:t xml:space="preserve"> (Conselho Nacional de Justiça)</w:t>
      </w:r>
      <w:r w:rsidRPr="00215DE4">
        <w:t xml:space="preserve">, que traz ali o fomento e apoio a programas, projetos de </w:t>
      </w:r>
      <w:r>
        <w:t>J</w:t>
      </w:r>
      <w:r w:rsidRPr="00215DE4">
        <w:t xml:space="preserve">ustiça </w:t>
      </w:r>
      <w:r>
        <w:t>R</w:t>
      </w:r>
      <w:r w:rsidRPr="00215DE4">
        <w:t>estaurativa dentro do ambiente da escola. P</w:t>
      </w:r>
      <w:r>
        <w:t>a</w:t>
      </w:r>
      <w:r w:rsidRPr="00215DE4">
        <w:t>ra você</w:t>
      </w:r>
      <w:r>
        <w:t>,</w:t>
      </w:r>
      <w:r w:rsidRPr="00215DE4">
        <w:t xml:space="preserve"> povo </w:t>
      </w:r>
      <w:r>
        <w:t>r</w:t>
      </w:r>
      <w:r w:rsidRPr="00215DE4">
        <w:t>ondoniense que nos assiste</w:t>
      </w:r>
      <w:r>
        <w:t>,</w:t>
      </w:r>
      <w:r w:rsidRPr="00215DE4">
        <w:t xml:space="preserve"> </w:t>
      </w:r>
      <w:r>
        <w:t>v</w:t>
      </w:r>
      <w:r w:rsidRPr="00215DE4">
        <w:t>ou traduzir da linguagem jurídica</w:t>
      </w:r>
      <w:r>
        <w:t xml:space="preserve"> para</w:t>
      </w:r>
      <w:r w:rsidRPr="00215DE4">
        <w:t xml:space="preserve"> uma linguagem simples</w:t>
      </w:r>
      <w:r>
        <w:t>,</w:t>
      </w:r>
      <w:r w:rsidRPr="00215DE4">
        <w:t xml:space="preserve"> para que você me compreenda perfeitamente</w:t>
      </w:r>
      <w:r>
        <w:t>:</w:t>
      </w:r>
      <w:r w:rsidRPr="00215DE4">
        <w:t xml:space="preserve"> </w:t>
      </w:r>
      <w:r>
        <w:t>e</w:t>
      </w:r>
      <w:r w:rsidRPr="00215DE4">
        <w:t>sse projeto do colega</w:t>
      </w:r>
      <w:r>
        <w:t>,</w:t>
      </w:r>
      <w:r w:rsidRPr="00215DE4">
        <w:t xml:space="preserve"> </w:t>
      </w:r>
      <w:r>
        <w:t>D</w:t>
      </w:r>
      <w:r w:rsidRPr="00215DE4">
        <w:t>eputado Ismael</w:t>
      </w:r>
      <w:r>
        <w:t>,</w:t>
      </w:r>
      <w:r w:rsidRPr="00215DE4">
        <w:t xml:space="preserve"> é levar a conciliação</w:t>
      </w:r>
      <w:r>
        <w:t>,</w:t>
      </w:r>
      <w:r w:rsidRPr="00215DE4">
        <w:t xml:space="preserve"> técnicas de conciliação para conflitos em ambientes escolares. Uma forma de colocar as partes que estão conflitando</w:t>
      </w:r>
      <w:r>
        <w:t xml:space="preserve"> frente</w:t>
      </w:r>
      <w:r w:rsidRPr="00215DE4">
        <w:t xml:space="preserve"> a frente. </w:t>
      </w:r>
    </w:p>
    <w:p w14:paraId="48DB7C01" w14:textId="77777777" w:rsidR="00B055DB" w:rsidRDefault="00B055DB" w:rsidP="00B055DB">
      <w:pPr>
        <w:pStyle w:val="Modelo"/>
        <w:ind w:firstLine="708"/>
      </w:pPr>
      <w:r w:rsidRPr="00215DE4">
        <w:lastRenderedPageBreak/>
        <w:t>D</w:t>
      </w:r>
      <w:r>
        <w:t>e</w:t>
      </w:r>
      <w:r w:rsidRPr="00215DE4">
        <w:t xml:space="preserve"> onde o ilustre colega tirou ess</w:t>
      </w:r>
      <w:r>
        <w:t>e</w:t>
      </w:r>
      <w:r w:rsidRPr="00215DE4">
        <w:t xml:space="preserve"> </w:t>
      </w:r>
      <w:r w:rsidRPr="001A44BE">
        <w:rPr>
          <w:i/>
          <w:iCs/>
        </w:rPr>
        <w:t>start</w:t>
      </w:r>
      <w:r>
        <w:t>?</w:t>
      </w:r>
      <w:r w:rsidRPr="00215DE4">
        <w:t xml:space="preserve"> </w:t>
      </w:r>
      <w:r>
        <w:t xml:space="preserve">De </w:t>
      </w:r>
      <w:r w:rsidRPr="00215DE4">
        <w:t xml:space="preserve">uma </w:t>
      </w:r>
      <w:r>
        <w:t>R</w:t>
      </w:r>
      <w:r w:rsidRPr="00215DE4">
        <w:t xml:space="preserve">esolução do Conselho Nacional de Justiça. </w:t>
      </w:r>
      <w:r w:rsidRPr="00975EE0">
        <w:t>O</w:t>
      </w:r>
      <w:r>
        <w:t>k</w:t>
      </w:r>
      <w:r w:rsidRPr="00975EE0">
        <w:t>.</w:t>
      </w:r>
      <w:r w:rsidRPr="00215DE4">
        <w:t xml:space="preserve"> Projeto</w:t>
      </w:r>
      <w:r>
        <w:t>s</w:t>
      </w:r>
      <w:r w:rsidRPr="00215DE4">
        <w:t xml:space="preserve"> semelhantes a esses do colega já foram propostos na Assembleia Legislativa, por exemplo, de </w:t>
      </w:r>
      <w:r>
        <w:t xml:space="preserve">Alagoas. E </w:t>
      </w:r>
      <w:r w:rsidRPr="00215DE4">
        <w:t>as outras leis com o mesmo objetivo foram declaradas inconstitucionais por vício de iniciativa. Na verdade</w:t>
      </w:r>
      <w:r>
        <w:t xml:space="preserve">, </w:t>
      </w:r>
      <w:r w:rsidRPr="00215DE4">
        <w:t>fui pesquisar até na minha cidade natal</w:t>
      </w:r>
      <w:r>
        <w:t>,</w:t>
      </w:r>
      <w:r w:rsidRPr="00215DE4">
        <w:t xml:space="preserve"> lá em Bagé</w:t>
      </w:r>
      <w:r>
        <w:t>,</w:t>
      </w:r>
      <w:r w:rsidRPr="00215DE4">
        <w:t xml:space="preserve"> </w:t>
      </w:r>
      <w:r>
        <w:t xml:space="preserve">e </w:t>
      </w:r>
      <w:r w:rsidRPr="00215DE4">
        <w:t xml:space="preserve">existe esse </w:t>
      </w:r>
      <w:r>
        <w:t>p</w:t>
      </w:r>
      <w:r w:rsidRPr="00215DE4">
        <w:t>rojeto</w:t>
      </w:r>
      <w:r>
        <w:t>.</w:t>
      </w:r>
      <w:r w:rsidRPr="00215DE4">
        <w:t xml:space="preserve"> </w:t>
      </w:r>
      <w:r>
        <w:t>Es</w:t>
      </w:r>
      <w:r w:rsidRPr="00215DE4">
        <w:t>tá em vigor</w:t>
      </w:r>
      <w:r>
        <w:t>. D</w:t>
      </w:r>
      <w:r w:rsidRPr="00215DE4">
        <w:t>eputado Ismael</w:t>
      </w:r>
      <w:r>
        <w:t>, parabenizo</w:t>
      </w:r>
      <w:r w:rsidRPr="00215DE4">
        <w:t xml:space="preserve"> já o senhor</w:t>
      </w:r>
      <w:r>
        <w:t>,</w:t>
      </w:r>
      <w:r w:rsidRPr="00215DE4">
        <w:t xml:space="preserve"> excelente proposta</w:t>
      </w:r>
      <w:r>
        <w:t>.</w:t>
      </w:r>
      <w:r w:rsidRPr="00215DE4">
        <w:t xml:space="preserve"> </w:t>
      </w:r>
      <w:r>
        <w:t>M</w:t>
      </w:r>
      <w:r w:rsidRPr="00215DE4">
        <w:t>as</w:t>
      </w:r>
      <w:r>
        <w:t>,</w:t>
      </w:r>
      <w:r w:rsidRPr="00215DE4">
        <w:t xml:space="preserve"> lá no Rio Grande do Sul, bem como no </w:t>
      </w:r>
      <w:r>
        <w:t>E</w:t>
      </w:r>
      <w:r w:rsidRPr="00215DE4">
        <w:t xml:space="preserve">stado do Rio de Janeiro, no </w:t>
      </w:r>
      <w:r>
        <w:t>M</w:t>
      </w:r>
      <w:r w:rsidRPr="00215DE4">
        <w:t>unicípio de Quatis</w:t>
      </w:r>
      <w:r>
        <w:t>,</w:t>
      </w:r>
      <w:r w:rsidRPr="00215DE4">
        <w:t xml:space="preserve"> que também possui esse </w:t>
      </w:r>
      <w:r>
        <w:t>P</w:t>
      </w:r>
      <w:r w:rsidRPr="00215DE4">
        <w:t>rojeto de</w:t>
      </w:r>
      <w:r>
        <w:t xml:space="preserve"> Justiça</w:t>
      </w:r>
      <w:r w:rsidRPr="00215DE4">
        <w:t xml:space="preserve"> </w:t>
      </w:r>
      <w:r>
        <w:t>R</w:t>
      </w:r>
      <w:r w:rsidRPr="00215DE4">
        <w:t xml:space="preserve">estaurativa, em ambos os casos, a propositura foi do </w:t>
      </w:r>
      <w:r>
        <w:t>Poder Executivo.</w:t>
      </w:r>
      <w:r w:rsidRPr="00215DE4">
        <w:t xml:space="preserve"> Então</w:t>
      </w:r>
      <w:r>
        <w:t>,</w:t>
      </w:r>
      <w:r w:rsidRPr="00215DE4">
        <w:t xml:space="preserve"> atendeu </w:t>
      </w:r>
      <w:r>
        <w:t>à</w:t>
      </w:r>
      <w:r w:rsidRPr="00215DE4">
        <w:t xml:space="preserve"> questão. </w:t>
      </w:r>
    </w:p>
    <w:p w14:paraId="20910E59" w14:textId="48C0D712" w:rsidR="00B055DB" w:rsidRDefault="00B055DB" w:rsidP="004A46A6">
      <w:pPr>
        <w:pStyle w:val="Modelo"/>
        <w:ind w:firstLine="708"/>
      </w:pPr>
      <w:r w:rsidRPr="00215DE4">
        <w:t>No entanto, eu quero</w:t>
      </w:r>
      <w:r>
        <w:t>,</w:t>
      </w:r>
      <w:r w:rsidRPr="00215DE4">
        <w:t xml:space="preserve"> mais uma vez</w:t>
      </w:r>
      <w:r>
        <w:t>,</w:t>
      </w:r>
      <w:r w:rsidRPr="00215DE4">
        <w:t xml:space="preserve"> </w:t>
      </w:r>
      <w:r>
        <w:t xml:space="preserve">reafirmar </w:t>
      </w:r>
      <w:r w:rsidRPr="00215DE4">
        <w:t>do porquê é importante</w:t>
      </w:r>
      <w:r>
        <w:t>:</w:t>
      </w:r>
      <w:r w:rsidRPr="00215DE4">
        <w:t xml:space="preserve"> porque dá o </w:t>
      </w:r>
      <w:r w:rsidRPr="00434A14">
        <w:rPr>
          <w:i/>
          <w:iCs/>
        </w:rPr>
        <w:t>start</w:t>
      </w:r>
      <w:r>
        <w:t>,</w:t>
      </w:r>
      <w:r w:rsidRPr="00215DE4">
        <w:t xml:space="preserve"> </w:t>
      </w:r>
      <w:r>
        <w:t>Vossa Excelência es</w:t>
      </w:r>
      <w:r w:rsidRPr="00215DE4">
        <w:t xml:space="preserve">tá dando o </w:t>
      </w:r>
      <w:r w:rsidRPr="00434A14">
        <w:rPr>
          <w:i/>
          <w:iCs/>
        </w:rPr>
        <w:t>start</w:t>
      </w:r>
      <w:r>
        <w:t>,</w:t>
      </w:r>
      <w:r w:rsidRPr="00215DE4">
        <w:t xml:space="preserve"> chamando atenção p</w:t>
      </w:r>
      <w:r>
        <w:t>a</w:t>
      </w:r>
      <w:r w:rsidRPr="00215DE4">
        <w:t>ra esse tema. Então</w:t>
      </w:r>
      <w:r>
        <w:t>,</w:t>
      </w:r>
      <w:r w:rsidRPr="00215DE4">
        <w:t xml:space="preserve"> a minha ideia aqui e o meu voto é pela manutenção do </w:t>
      </w:r>
      <w:r>
        <w:t>V</w:t>
      </w:r>
      <w:r w:rsidRPr="00215DE4">
        <w:t>eto no tocante à técnica</w:t>
      </w:r>
      <w:r>
        <w:t>,</w:t>
      </w:r>
      <w:r w:rsidRPr="00215DE4">
        <w:t xml:space="preserve"> tão somente por questões de constitucionalidade. Isso gera</w:t>
      </w:r>
      <w:r>
        <w:t>, inclusive,</w:t>
      </w:r>
      <w:r w:rsidRPr="00215DE4">
        <w:t xml:space="preserve"> que nós possamos fazer uma conversão deste </w:t>
      </w:r>
      <w:r>
        <w:t>p</w:t>
      </w:r>
      <w:r w:rsidRPr="00215DE4">
        <w:t xml:space="preserve">rojeto em </w:t>
      </w:r>
      <w:r>
        <w:t>I</w:t>
      </w:r>
      <w:r w:rsidRPr="00215DE4">
        <w:t xml:space="preserve">ndicação coletiva desta </w:t>
      </w:r>
      <w:r>
        <w:t>C</w:t>
      </w:r>
      <w:r w:rsidRPr="00215DE4">
        <w:t>asa</w:t>
      </w:r>
      <w:r>
        <w:t>.</w:t>
      </w:r>
    </w:p>
    <w:p w14:paraId="6F13D8A2" w14:textId="2907B10C" w:rsidR="00B055DB" w:rsidRDefault="00B055DB" w:rsidP="004A46A6">
      <w:pPr>
        <w:pStyle w:val="Modelo"/>
        <w:ind w:firstLine="708"/>
      </w:pPr>
      <w:r>
        <w:t>O SR. LAERTE GOMES (Presidente) – Para concluir o voto, senhor deputado.</w:t>
      </w:r>
    </w:p>
    <w:p w14:paraId="01A3F6B4" w14:textId="271FEC3B" w:rsidR="00B055DB" w:rsidRDefault="00B055DB" w:rsidP="004A46A6">
      <w:pPr>
        <w:pStyle w:val="Modelo"/>
        <w:ind w:firstLine="708"/>
      </w:pPr>
      <w:r>
        <w:t>O SR. DELEGADO CAMARGO – Para concluir, então, Senhor Presidente,</w:t>
      </w:r>
      <w:r w:rsidRPr="00215DE4">
        <w:t xml:space="preserve"> apenas p</w:t>
      </w:r>
      <w:r>
        <w:t>a</w:t>
      </w:r>
      <w:r w:rsidRPr="00215DE4">
        <w:t xml:space="preserve">ra ter o compromisso com o povo </w:t>
      </w:r>
      <w:r>
        <w:t>r</w:t>
      </w:r>
      <w:r w:rsidRPr="00215DE4">
        <w:t>ondoniense que não entende muito a linguagem jurídica</w:t>
      </w:r>
      <w:r>
        <w:t>,</w:t>
      </w:r>
      <w:r w:rsidRPr="00215DE4">
        <w:t xml:space="preserve"> eu gostaria de apresentar </w:t>
      </w:r>
      <w:r>
        <w:t>o</w:t>
      </w:r>
      <w:r w:rsidRPr="00215DE4">
        <w:t xml:space="preserve"> meu voto pela</w:t>
      </w:r>
      <w:r>
        <w:t xml:space="preserve"> manutenção</w:t>
      </w:r>
      <w:r w:rsidRPr="00215DE4">
        <w:t xml:space="preserve"> do </w:t>
      </w:r>
      <w:r>
        <w:t>V</w:t>
      </w:r>
      <w:r w:rsidRPr="00215DE4">
        <w:t xml:space="preserve">eto com já a sugestão de que seja convertida </w:t>
      </w:r>
      <w:r>
        <w:t>à</w:t>
      </w:r>
      <w:r w:rsidRPr="00215DE4">
        <w:t xml:space="preserve"> </w:t>
      </w:r>
      <w:r>
        <w:t>I</w:t>
      </w:r>
      <w:r w:rsidRPr="00215DE4">
        <w:t xml:space="preserve">ndicação coletiva. </w:t>
      </w:r>
    </w:p>
    <w:p w14:paraId="0A3C0F4A" w14:textId="77777777" w:rsidR="00B055DB" w:rsidRDefault="00B055DB" w:rsidP="00B055DB">
      <w:pPr>
        <w:pStyle w:val="Modelo"/>
        <w:ind w:firstLine="708"/>
      </w:pPr>
      <w:r>
        <w:t>O SR. LAERTE GOMES (Presidente) - Em</w:t>
      </w:r>
      <w:r w:rsidRPr="00215DE4">
        <w:t xml:space="preserve"> discussão</w:t>
      </w:r>
      <w:r>
        <w:t xml:space="preserve"> o voto do </w:t>
      </w:r>
      <w:r w:rsidRPr="00215DE4">
        <w:t xml:space="preserve">nobre </w:t>
      </w:r>
      <w:r>
        <w:t>Deputado Delegado Camargo</w:t>
      </w:r>
      <w:r w:rsidRPr="00215DE4">
        <w:t>. Não havendo discussão</w:t>
      </w:r>
      <w:r>
        <w:t>,</w:t>
      </w:r>
      <w:r w:rsidRPr="00215DE4">
        <w:t xml:space="preserve"> em votação</w:t>
      </w:r>
      <w:r>
        <w:t>. Os deputados favoráveis permaneçam como se encontram, os contrários se manifestem.</w:t>
      </w:r>
      <w:r w:rsidRPr="00215DE4">
        <w:t xml:space="preserve"> </w:t>
      </w:r>
      <w:r w:rsidRPr="00735264">
        <w:rPr>
          <w:b/>
          <w:bCs w:val="0"/>
        </w:rPr>
        <w:t>Aprovado o parecer pela manutenção do Veto.</w:t>
      </w:r>
    </w:p>
    <w:p w14:paraId="0769D5F9" w14:textId="77777777" w:rsidR="00B055DB" w:rsidRDefault="00B055DB" w:rsidP="00B055DB">
      <w:pPr>
        <w:ind w:firstLine="0"/>
      </w:pPr>
    </w:p>
    <w:sectPr w:rsidR="00B055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A6"/>
    <w:rsid w:val="004A46A6"/>
    <w:rsid w:val="00913B51"/>
    <w:rsid w:val="00B055DB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F6FD"/>
  <w15:chartTrackingRefBased/>
  <w15:docId w15:val="{6D5989F9-52E3-4DCC-85AB-809ED193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B055DB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Valdecir Aparecido da silva</cp:lastModifiedBy>
  <cp:revision>3</cp:revision>
  <cp:lastPrinted>2023-09-05T15:21:00Z</cp:lastPrinted>
  <dcterms:created xsi:type="dcterms:W3CDTF">2023-09-03T16:12:00Z</dcterms:created>
  <dcterms:modified xsi:type="dcterms:W3CDTF">2023-09-05T15:35:00Z</dcterms:modified>
</cp:coreProperties>
</file>