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8DCF" w14:textId="77777777" w:rsidR="000B5F3D" w:rsidRPr="009058AC" w:rsidRDefault="000B5F3D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Hlk142632668"/>
      <w:r w:rsidRPr="009058AC">
        <w:rPr>
          <w:rFonts w:ascii="Courier New" w:hAnsi="Courier New" w:cs="Courier New"/>
          <w:sz w:val="24"/>
          <w:szCs w:val="24"/>
        </w:rPr>
        <w:t>34ª SESSÃO EXTRAORDINÁRIA DA 1ª SESSÃO LEGISLATIVA ORDINÁRIA DA 11ª LEGISLATURA DA ASSEMBLEIA LEGISLATIVA DO ESTADO DE RONDÔNIA</w:t>
      </w:r>
    </w:p>
    <w:p w14:paraId="4D6817AA" w14:textId="77777777" w:rsidR="000B5F3D" w:rsidRPr="009058AC" w:rsidRDefault="000B5F3D" w:rsidP="000B5F3D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14:paraId="2D60A9F4" w14:textId="3193B0B4" w:rsidR="000B5F3D" w:rsidRDefault="000B5F3D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>EM: 29.08.2023</w:t>
      </w:r>
    </w:p>
    <w:p w14:paraId="09EEC242" w14:textId="03837F13" w:rsidR="00D26289" w:rsidRDefault="00D26289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4563920" w14:textId="14D0864E" w:rsidR="00D26289" w:rsidRDefault="00D26289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26289">
        <w:rPr>
          <w:rFonts w:ascii="Courier New" w:hAnsi="Courier New" w:cs="Courier New"/>
          <w:sz w:val="24"/>
          <w:szCs w:val="24"/>
        </w:rPr>
        <w:t>PROJETO DE DECRETO LEGISLATIVO 234/2023 DOS DEPUTADO</w:t>
      </w:r>
      <w:r>
        <w:rPr>
          <w:rFonts w:ascii="Courier New" w:hAnsi="Courier New" w:cs="Courier New"/>
          <w:sz w:val="24"/>
          <w:szCs w:val="24"/>
        </w:rPr>
        <w:t>S</w:t>
      </w:r>
      <w:r w:rsidRPr="00D26289">
        <w:rPr>
          <w:rFonts w:ascii="Courier New" w:hAnsi="Courier New" w:cs="Courier New"/>
          <w:sz w:val="24"/>
          <w:szCs w:val="24"/>
        </w:rPr>
        <w:t xml:space="preserve"> MARCELO CRUZ E CIRONE DEIRÓ</w:t>
      </w:r>
    </w:p>
    <w:p w14:paraId="1462AFB2" w14:textId="77777777" w:rsidR="00D26289" w:rsidRPr="00316919" w:rsidRDefault="00D26289" w:rsidP="00D26289">
      <w:pPr>
        <w:pStyle w:val="Modelo"/>
        <w:rPr>
          <w:rFonts w:cs="Courier New"/>
          <w:szCs w:val="24"/>
        </w:rPr>
      </w:pPr>
    </w:p>
    <w:p w14:paraId="40D260C8" w14:textId="4F769F77" w:rsidR="00D26289" w:rsidRPr="00316919" w:rsidRDefault="00D26289" w:rsidP="009005E2">
      <w:pPr>
        <w:pStyle w:val="Modelo"/>
        <w:ind w:firstLine="708"/>
        <w:rPr>
          <w:rFonts w:cs="Courier New"/>
          <w:szCs w:val="24"/>
        </w:rPr>
      </w:pPr>
      <w:r w:rsidRPr="00316919">
        <w:rPr>
          <w:rFonts w:cs="Courier New"/>
          <w:szCs w:val="24"/>
        </w:rPr>
        <w:t xml:space="preserve">O SR. LAERTE GOMES (Presidente) – A matéria encontra-se sem parecer e solicito ao Deputado Alex </w:t>
      </w:r>
      <w:proofErr w:type="spellStart"/>
      <w:r w:rsidRPr="00316919">
        <w:rPr>
          <w:rFonts w:cs="Courier New"/>
          <w:szCs w:val="24"/>
        </w:rPr>
        <w:t>Redano</w:t>
      </w:r>
      <w:proofErr w:type="spellEnd"/>
      <w:r w:rsidRPr="00316919">
        <w:rPr>
          <w:rFonts w:cs="Courier New"/>
          <w:szCs w:val="24"/>
        </w:rPr>
        <w:t xml:space="preserve"> para proceder o parecer pela Comissão de Constituição e Justiça e demais Comissões pertinentes.</w:t>
      </w:r>
    </w:p>
    <w:p w14:paraId="61D7AFA5" w14:textId="77777777" w:rsidR="00D26289" w:rsidRDefault="00D26289" w:rsidP="00D26289">
      <w:pPr>
        <w:pStyle w:val="Modelo"/>
        <w:ind w:firstLine="708"/>
        <w:rPr>
          <w:rFonts w:cs="Courier New"/>
          <w:szCs w:val="24"/>
        </w:rPr>
      </w:pPr>
      <w:r w:rsidRPr="00316919">
        <w:rPr>
          <w:rFonts w:cs="Courier New"/>
          <w:szCs w:val="24"/>
        </w:rPr>
        <w:t>O SR. ALEX REDANO - Senhor Presidente, estamos falando aqui do Projeto de Decreto Legislativo 234/2023</w:t>
      </w:r>
      <w:r>
        <w:rPr>
          <w:rFonts w:cs="Courier New"/>
          <w:szCs w:val="24"/>
        </w:rPr>
        <w:t>, que</w:t>
      </w:r>
      <w:r w:rsidRPr="00316919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“</w:t>
      </w:r>
      <w:r w:rsidRPr="00316919">
        <w:rPr>
          <w:rFonts w:cs="Courier New"/>
          <w:szCs w:val="24"/>
        </w:rPr>
        <w:t>Concede o Título Honorífico de Cidadão Honorário do Estado de Rondônia ao Excelentíssimo Ministro do Superior Tribunal de Justiça Dr. Luís Felipe Salomão.</w:t>
      </w:r>
      <w:r>
        <w:rPr>
          <w:rFonts w:cs="Courier New"/>
          <w:szCs w:val="24"/>
        </w:rPr>
        <w:t>”.</w:t>
      </w:r>
    </w:p>
    <w:p w14:paraId="3044BDBF" w14:textId="766302FD" w:rsidR="00D26289" w:rsidRPr="00316919" w:rsidRDefault="00D26289" w:rsidP="009005E2">
      <w:pPr>
        <w:pStyle w:val="Modelo"/>
        <w:ind w:firstLine="708"/>
        <w:rPr>
          <w:rFonts w:cs="Courier New"/>
          <w:szCs w:val="24"/>
        </w:rPr>
      </w:pPr>
      <w:r w:rsidRPr="00316919">
        <w:rPr>
          <w:rFonts w:cs="Courier New"/>
          <w:szCs w:val="24"/>
        </w:rPr>
        <w:t xml:space="preserve">O projeto tem toda legalidade, constitucionalidade e tenho um parecer favorável. Obrigado, Senhor Presidente. </w:t>
      </w:r>
    </w:p>
    <w:p w14:paraId="58300860" w14:textId="77777777" w:rsidR="00D26289" w:rsidRPr="00316919" w:rsidRDefault="00D26289" w:rsidP="00D26289">
      <w:pPr>
        <w:pStyle w:val="Modelo"/>
        <w:ind w:firstLine="708"/>
        <w:rPr>
          <w:rFonts w:cs="Courier New"/>
          <w:szCs w:val="24"/>
        </w:rPr>
      </w:pPr>
      <w:r w:rsidRPr="00316919">
        <w:rPr>
          <w:rFonts w:cs="Courier New"/>
          <w:szCs w:val="24"/>
        </w:rPr>
        <w:t xml:space="preserve">O SR. LAERTE GOMES (Presidente) – Parabéns nosso Presidente Alex </w:t>
      </w:r>
      <w:proofErr w:type="spellStart"/>
      <w:r w:rsidRPr="00316919">
        <w:rPr>
          <w:rFonts w:cs="Courier New"/>
          <w:szCs w:val="24"/>
        </w:rPr>
        <w:t>Redano</w:t>
      </w:r>
      <w:proofErr w:type="spellEnd"/>
      <w:r w:rsidRPr="00316919">
        <w:rPr>
          <w:rFonts w:cs="Courier New"/>
          <w:szCs w:val="24"/>
        </w:rPr>
        <w:t xml:space="preserve"> pelo parecer, legal e constitucional da matéria, parabéns. Em discussão o parecer do nobre Deputado Alex </w:t>
      </w:r>
      <w:proofErr w:type="spellStart"/>
      <w:r w:rsidRPr="00316919">
        <w:rPr>
          <w:rFonts w:cs="Courier New"/>
          <w:szCs w:val="24"/>
        </w:rPr>
        <w:t>Redano</w:t>
      </w:r>
      <w:proofErr w:type="spellEnd"/>
      <w:r w:rsidRPr="00316919">
        <w:rPr>
          <w:rFonts w:cs="Courier New"/>
          <w:szCs w:val="24"/>
        </w:rPr>
        <w:t xml:space="preserve">. Não havendo discussão, em votação. Os deputados favoráveis permaneçam como estão, os contrários se manifestem. </w:t>
      </w:r>
      <w:r w:rsidRPr="00316919">
        <w:rPr>
          <w:rFonts w:cs="Courier New"/>
          <w:b/>
          <w:szCs w:val="24"/>
        </w:rPr>
        <w:t>Está aprovado o parecer.</w:t>
      </w:r>
      <w:r w:rsidRPr="00316919">
        <w:rPr>
          <w:rFonts w:cs="Courier New"/>
          <w:szCs w:val="24"/>
        </w:rPr>
        <w:t xml:space="preserve"> </w:t>
      </w:r>
    </w:p>
    <w:p w14:paraId="26C37EC8" w14:textId="77777777" w:rsidR="00D26289" w:rsidRPr="009058AC" w:rsidRDefault="00D26289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bookmarkEnd w:id="0"/>
    <w:p w14:paraId="02249BD0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3D"/>
    <w:rsid w:val="000B5F3D"/>
    <w:rsid w:val="00325CF9"/>
    <w:rsid w:val="009005E2"/>
    <w:rsid w:val="00D2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EA48"/>
  <w15:chartTrackingRefBased/>
  <w15:docId w15:val="{51177BD9-FA32-48DD-93B7-7DE3B4B9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3D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D26289"/>
    <w:pPr>
      <w:spacing w:after="200" w:line="360" w:lineRule="auto"/>
      <w:jc w:val="both"/>
    </w:pPr>
    <w:rPr>
      <w:rFonts w:ascii="Courier New" w:hAnsi="Courier New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2023-09-05T12:42:00Z</cp:lastPrinted>
  <dcterms:created xsi:type="dcterms:W3CDTF">2023-09-04T01:29:00Z</dcterms:created>
  <dcterms:modified xsi:type="dcterms:W3CDTF">2023-09-05T12:45:00Z</dcterms:modified>
</cp:coreProperties>
</file>