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48A3" w14:textId="77777777" w:rsidR="00AB3A19" w:rsidRPr="00A975EC" w:rsidRDefault="00AB3A19" w:rsidP="00AB3A19">
      <w:pPr>
        <w:ind w:firstLine="0"/>
        <w:rPr>
          <w:rFonts w:eastAsia="Calibri" w:cs="Courier New"/>
          <w:szCs w:val="24"/>
        </w:rPr>
      </w:pPr>
      <w:r w:rsidRPr="00A975EC">
        <w:rPr>
          <w:rFonts w:eastAsia="Calibri" w:cs="Courier New"/>
          <w:szCs w:val="24"/>
        </w:rPr>
        <w:t>44ª SESSÃO EXTRAORDINÁRIA DA 4ª SESSÃO LEGISLATIVA ORDINÁRIA DA 10ª LEGISLATURA DA ASSEMBLEIA LEGISLATIVA DO ESTADO DE RONDÔNIA</w:t>
      </w:r>
    </w:p>
    <w:p w14:paraId="43947725" w14:textId="77777777" w:rsidR="00AB3A19" w:rsidRPr="00A975EC" w:rsidRDefault="00AB3A19" w:rsidP="00AB3A19">
      <w:pPr>
        <w:ind w:firstLine="0"/>
        <w:rPr>
          <w:rFonts w:eastAsia="Calibri" w:cs="Courier New"/>
          <w:szCs w:val="24"/>
        </w:rPr>
      </w:pPr>
    </w:p>
    <w:p w14:paraId="2283C10F" w14:textId="18E5E5F6" w:rsidR="009A7D4A" w:rsidRPr="00E30D7C" w:rsidRDefault="00AB3A19" w:rsidP="00AB3A19">
      <w:pPr>
        <w:ind w:firstLine="0"/>
        <w:rPr>
          <w:rFonts w:eastAsia="Calibri" w:cs="Courier New"/>
          <w:szCs w:val="24"/>
        </w:rPr>
      </w:pPr>
      <w:r w:rsidRPr="00A975EC">
        <w:rPr>
          <w:rFonts w:eastAsia="Calibri" w:cs="Courier New"/>
          <w:szCs w:val="24"/>
        </w:rPr>
        <w:t>EM: 29.11.2022</w:t>
      </w:r>
    </w:p>
    <w:p w14:paraId="09CC76FC" w14:textId="0435A41F" w:rsidR="00AB3A19" w:rsidRDefault="00AB3A19" w:rsidP="00AB3A19">
      <w:pPr>
        <w:ind w:firstLine="0"/>
        <w:rPr>
          <w:rFonts w:eastAsia="Times New Roman" w:cs="Courier New"/>
          <w:color w:val="000000"/>
          <w:lang w:eastAsia="pt-BR"/>
        </w:rPr>
      </w:pPr>
      <w:r w:rsidRPr="00EE7A10">
        <w:rPr>
          <w:rFonts w:eastAsia="Times New Roman" w:cs="Courier New"/>
          <w:color w:val="000000"/>
          <w:lang w:eastAsia="pt-BR"/>
        </w:rPr>
        <w:t>PROJETO DE LEI 1730</w:t>
      </w:r>
      <w:r>
        <w:rPr>
          <w:rFonts w:eastAsia="Times New Roman" w:cs="Courier New"/>
          <w:color w:val="000000"/>
          <w:lang w:eastAsia="pt-BR"/>
        </w:rPr>
        <w:t>/2022 DO DEPUTADO JEAN OLIVEIRA</w:t>
      </w:r>
    </w:p>
    <w:p w14:paraId="2694514C" w14:textId="1CF1D2EE" w:rsidR="00AB3A19" w:rsidRPr="00EE7A10" w:rsidRDefault="00AB3A19" w:rsidP="00E30D7C">
      <w:pPr>
        <w:ind w:firstLine="708"/>
        <w:rPr>
          <w:rFonts w:ascii="Times New Roman" w:eastAsia="Times New Roman" w:hAnsi="Times New Roman" w:cs="Times New Roman"/>
          <w:sz w:val="22"/>
          <w:lang w:eastAsia="pt-BR"/>
        </w:rPr>
      </w:pPr>
      <w:r w:rsidRPr="00EE7A10">
        <w:rPr>
          <w:rFonts w:eastAsia="Times New Roman" w:cs="Courier New"/>
          <w:color w:val="000000"/>
          <w:lang w:eastAsia="pt-BR"/>
        </w:rPr>
        <w:t xml:space="preserve">O SR. PIMENTEL (Presidente) - A matéria se encontra sem parecer. Solicito ao Deputado Marcelo Cruz - reeleito pela capital de Porto Velho, em uma votação expressiva -, que faça a relatoria deste Projeto de Lei 1730/2022 de autoria do seu colega, Deputado Jean Oliveira. </w:t>
      </w:r>
    </w:p>
    <w:p w14:paraId="22FF8F40" w14:textId="77777777" w:rsidR="00AB3A19" w:rsidRDefault="00AB3A19" w:rsidP="00AB3A19">
      <w:pPr>
        <w:ind w:firstLine="0"/>
        <w:rPr>
          <w:rFonts w:eastAsia="Times New Roman" w:cs="Courier New"/>
          <w:color w:val="000000"/>
          <w:lang w:eastAsia="pt-BR"/>
        </w:rPr>
      </w:pPr>
      <w:r w:rsidRPr="00EE7A10">
        <w:rPr>
          <w:rFonts w:eastAsia="Times New Roman" w:cs="Courier New"/>
          <w:color w:val="000000"/>
          <w:lang w:eastAsia="pt-BR"/>
        </w:rPr>
        <w:tab/>
        <w:t xml:space="preserve">O SR. MARCELO CRUZ - Presidente, obrigado pela oportunidade e parabenizar o Deputado Jean pelo brilhante </w:t>
      </w:r>
      <w:r>
        <w:rPr>
          <w:rFonts w:eastAsia="Times New Roman" w:cs="Courier New"/>
          <w:color w:val="000000"/>
          <w:lang w:eastAsia="pt-BR"/>
        </w:rPr>
        <w:t>p</w:t>
      </w:r>
      <w:r w:rsidRPr="00EE7A10">
        <w:rPr>
          <w:rFonts w:eastAsia="Times New Roman" w:cs="Courier New"/>
          <w:color w:val="000000"/>
          <w:lang w:eastAsia="pt-BR"/>
        </w:rPr>
        <w:t>rojeto. Autor</w:t>
      </w:r>
      <w:r>
        <w:rPr>
          <w:rFonts w:eastAsia="Times New Roman" w:cs="Courier New"/>
          <w:color w:val="000000"/>
          <w:lang w:eastAsia="pt-BR"/>
        </w:rPr>
        <w:t>:</w:t>
      </w:r>
      <w:r w:rsidRPr="00EE7A10">
        <w:rPr>
          <w:rFonts w:eastAsia="Times New Roman" w:cs="Courier New"/>
          <w:color w:val="000000"/>
          <w:lang w:eastAsia="pt-BR"/>
        </w:rPr>
        <w:t xml:space="preserve"> Deputado Jean Oliveira. Ementa: “Aplica-se, no contexto do Programa Federativo de Enfrentamento ao Corona Vírus SARS-CoV-2 (Covid-19), o previsto na Lei Complementar Federal nº 191, de 8 de março de 2022, no que se refere a contagem de tempo como período aquisitivo necessário para a concessão de quinquênios e sexta-parte a todos os servidor</w:t>
      </w:r>
      <w:r>
        <w:rPr>
          <w:rFonts w:eastAsia="Times New Roman" w:cs="Courier New"/>
          <w:color w:val="000000"/>
          <w:lang w:eastAsia="pt-BR"/>
        </w:rPr>
        <w:t>es públicos estaduais</w:t>
      </w:r>
      <w:r w:rsidRPr="00EE7A10">
        <w:rPr>
          <w:rFonts w:eastAsia="Times New Roman" w:cs="Courier New"/>
          <w:color w:val="000000"/>
          <w:lang w:eastAsia="pt-BR"/>
        </w:rPr>
        <w:t>”. É o Projeto de Lei 1730/2022.</w:t>
      </w:r>
      <w:r>
        <w:rPr>
          <w:rFonts w:eastAsia="Times New Roman" w:cs="Courier New"/>
          <w:color w:val="000000"/>
          <w:lang w:eastAsia="pt-BR"/>
        </w:rPr>
        <w:t xml:space="preserve"> </w:t>
      </w:r>
    </w:p>
    <w:p w14:paraId="1E5D21DC" w14:textId="0100F634" w:rsidR="00AB3A19" w:rsidRPr="00EE7A10" w:rsidRDefault="00AB3A19" w:rsidP="00E30D7C">
      <w:pPr>
        <w:ind w:firstLine="708"/>
        <w:rPr>
          <w:rFonts w:ascii="Times New Roman" w:eastAsia="Times New Roman" w:hAnsi="Times New Roman" w:cs="Times New Roman"/>
          <w:sz w:val="22"/>
          <w:lang w:eastAsia="pt-BR"/>
        </w:rPr>
      </w:pPr>
      <w:r w:rsidRPr="007F1EF4">
        <w:rPr>
          <w:rFonts w:eastAsia="Times New Roman" w:cs="Courier New"/>
          <w:color w:val="000000"/>
          <w:lang w:eastAsia="pt-BR"/>
        </w:rPr>
        <w:t xml:space="preserve">A gente verificou aqui, Presidente, que o projeto está com a técnica legislativa e o nosso parecer é favorável. </w:t>
      </w:r>
    </w:p>
    <w:p w14:paraId="75E8AE3D" w14:textId="77777777" w:rsidR="00AB3A19" w:rsidRDefault="00AB3A19" w:rsidP="00AB3A19">
      <w:pPr>
        <w:ind w:firstLine="0"/>
        <w:rPr>
          <w:rFonts w:eastAsia="Times New Roman" w:cs="Courier New"/>
          <w:color w:val="000000"/>
          <w:lang w:eastAsia="pt-BR"/>
        </w:rPr>
      </w:pPr>
      <w:r w:rsidRPr="00EE7A10">
        <w:rPr>
          <w:rFonts w:eastAsia="Times New Roman" w:cs="Courier New"/>
          <w:color w:val="000000"/>
          <w:lang w:eastAsia="pt-BR"/>
        </w:rPr>
        <w:tab/>
        <w:t>O SR. PIMENTEL (Presidente) - Muito obrigado, Deputado Marcelo</w:t>
      </w:r>
      <w:r>
        <w:rPr>
          <w:rFonts w:eastAsia="Times New Roman" w:cs="Courier New"/>
          <w:color w:val="000000"/>
          <w:lang w:eastAsia="pt-BR"/>
        </w:rPr>
        <w:t xml:space="preserve"> Cruz. Dessa forma</w:t>
      </w:r>
      <w:r w:rsidRPr="00EE7A10">
        <w:rPr>
          <w:rFonts w:eastAsia="Times New Roman" w:cs="Courier New"/>
          <w:color w:val="000000"/>
          <w:lang w:eastAsia="pt-BR"/>
        </w:rPr>
        <w:t>, colocamos em primeira discussão e votação, o parecer do Projeto de Lei 1730/2022 de autoria do Deputado Jean Oliveira. Em discussão. Não havend</w:t>
      </w:r>
      <w:r>
        <w:rPr>
          <w:rFonts w:eastAsia="Times New Roman" w:cs="Courier New"/>
          <w:color w:val="000000"/>
          <w:lang w:eastAsia="pt-BR"/>
        </w:rPr>
        <w:t>o quem queira discutir</w:t>
      </w:r>
      <w:r w:rsidRPr="00EE7A10">
        <w:rPr>
          <w:rFonts w:eastAsia="Times New Roman" w:cs="Courier New"/>
          <w:color w:val="000000"/>
          <w:lang w:eastAsia="pt-BR"/>
        </w:rPr>
        <w:t>, colocamos em votação.</w:t>
      </w:r>
      <w:r>
        <w:rPr>
          <w:rFonts w:eastAsia="Times New Roman" w:cs="Courier New"/>
          <w:color w:val="000000"/>
          <w:lang w:eastAsia="pt-BR"/>
        </w:rPr>
        <w:t xml:space="preserve"> Os deputados favoráveis </w:t>
      </w:r>
      <w:r w:rsidRPr="00EE7A10">
        <w:rPr>
          <w:rFonts w:eastAsia="Times New Roman" w:cs="Courier New"/>
          <w:color w:val="000000"/>
          <w:lang w:eastAsia="pt-BR"/>
        </w:rPr>
        <w:t xml:space="preserve">permaneçam como se encontram, os contrários se manifestem. </w:t>
      </w:r>
      <w:r w:rsidRPr="00EE7A10">
        <w:rPr>
          <w:rFonts w:eastAsia="Times New Roman" w:cs="Courier New"/>
          <w:b/>
          <w:color w:val="000000"/>
          <w:lang w:eastAsia="pt-BR"/>
        </w:rPr>
        <w:t>Não havendo manifestação contrária, está aprovado o parecer</w:t>
      </w:r>
      <w:r w:rsidRPr="00EE7A10">
        <w:rPr>
          <w:rFonts w:eastAsia="Times New Roman" w:cs="Courier New"/>
          <w:color w:val="000000"/>
          <w:lang w:eastAsia="pt-BR"/>
        </w:rPr>
        <w:t xml:space="preserve">. </w:t>
      </w:r>
    </w:p>
    <w:p w14:paraId="7A7158A3" w14:textId="77777777" w:rsidR="00AB3A19" w:rsidRDefault="00AB3A19" w:rsidP="00AB3A19">
      <w:pPr>
        <w:ind w:firstLine="0"/>
      </w:pPr>
    </w:p>
    <w:sectPr w:rsidR="00AB3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19"/>
    <w:rsid w:val="009A7D4A"/>
    <w:rsid w:val="00AB3A19"/>
    <w:rsid w:val="00E3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A57B"/>
  <w15:chartTrackingRefBased/>
  <w15:docId w15:val="{E4F14BC5-D548-4794-A2D0-02B9CEA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A19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2</cp:revision>
  <cp:lastPrinted>2023-03-29T16:09:00Z</cp:lastPrinted>
  <dcterms:created xsi:type="dcterms:W3CDTF">2022-12-06T01:34:00Z</dcterms:created>
  <dcterms:modified xsi:type="dcterms:W3CDTF">2023-03-29T16:11:00Z</dcterms:modified>
</cp:coreProperties>
</file>