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7CB1AB43" w14:textId="77777777" w:rsidR="000E2936" w:rsidRPr="00241A7B" w:rsidRDefault="000E2936" w:rsidP="000E2936">
      <w:pPr>
        <w:ind w:firstLine="0"/>
      </w:pPr>
      <w:bookmarkStart w:id="0" w:name="_Hlk100238762"/>
      <w:r>
        <w:t>VETO TOTAL 141/2022 DO PODER EXECUTIVO/</w:t>
      </w:r>
      <w:r w:rsidRPr="00241A7B">
        <w:t>MENSAGEM 387-A/2021</w:t>
      </w:r>
      <w:bookmarkEnd w:id="0"/>
      <w:r>
        <w:t xml:space="preserve">. </w:t>
      </w:r>
      <w:r w:rsidRPr="00241A7B">
        <w:t>Veto Total ao Projeto de Lei Complementar nº 111/2021, de autoria do Deputado Lazinho da Fetagro, que “Altera a redação dos artigos 1º, 4º e do inciso I do artigo 5º da Lei Complementar nº 283, de 14 de agosto de 2003, que ‘Cria o Fundo de Investimento e de Desenvolvimento Industrial do Estado de Rondônia - FIDER, sucessor do Fundo de Planejamento e de Desenvolvimento Industrial do Estado de Rondônia - FIDER, e dá outras providências’”.</w:t>
      </w:r>
    </w:p>
    <w:p w14:paraId="3264FB6F" w14:textId="77777777" w:rsidR="009105D3" w:rsidRDefault="009105D3" w:rsidP="00810A13">
      <w:pPr>
        <w:ind w:firstLine="0"/>
        <w:rPr>
          <w:szCs w:val="24"/>
        </w:rPr>
      </w:pPr>
    </w:p>
    <w:p w14:paraId="747608FA" w14:textId="77777777" w:rsidR="00EA612E" w:rsidRDefault="00952932" w:rsidP="00EA612E">
      <w:pPr>
        <w:ind w:firstLine="708"/>
      </w:pPr>
      <w:r>
        <w:t xml:space="preserve">O SR. ALEX REDANO (Presidente) – </w:t>
      </w:r>
      <w:r w:rsidR="00EA612E">
        <w:t xml:space="preserve">Está sem parecer. Vou convidar aqui o nobre Deputado Cirone Deiró para proceder ao parecer em plenário. </w:t>
      </w:r>
    </w:p>
    <w:p w14:paraId="6F434552" w14:textId="77777777" w:rsidR="00EA612E" w:rsidRDefault="00EA612E" w:rsidP="00EA612E">
      <w:pPr>
        <w:ind w:firstLine="708"/>
      </w:pPr>
    </w:p>
    <w:p w14:paraId="02C74737" w14:textId="77777777" w:rsidR="00EA612E" w:rsidRDefault="00EA612E" w:rsidP="00EA612E">
      <w:pPr>
        <w:ind w:firstLine="708"/>
      </w:pPr>
      <w:r>
        <w:t xml:space="preserve">O SR. CIRONE DEIRÓ - Veto Total, Mensagem </w:t>
      </w:r>
      <w:r w:rsidRPr="00241A7B">
        <w:t>387-A/2021</w:t>
      </w:r>
      <w:r>
        <w:t xml:space="preserve">. Veto Total ao Projeto de Lei Complementar 111/2021, de autoria do Deputado Lazinho da Fetagro, que </w:t>
      </w:r>
      <w:r w:rsidRPr="00241A7B">
        <w:t>“Altera a redação dos artigos 1º, 4º e do inciso I do artigo 5º da Lei Complementar nº 283, de 14 de agosto de 2003, que ‘Cria o Fundo de Investimento e de Desenvolvimento Industrial do Estado de Rondônia - FIDER, sucessor do Fundo de Planejamento e de Desenvolvimento Industrial do Estado de Rondônia - FIDER, e dá outras providências’”.</w:t>
      </w:r>
    </w:p>
    <w:p w14:paraId="3203B62A" w14:textId="77777777" w:rsidR="00EA612E" w:rsidRPr="002C4905" w:rsidRDefault="00EA612E" w:rsidP="00EA612E">
      <w:pPr>
        <w:ind w:firstLine="708"/>
        <w:rPr>
          <w:color w:val="FF0000"/>
        </w:rPr>
      </w:pPr>
      <w:r>
        <w:lastRenderedPageBreak/>
        <w:t>A alegação do Governo</w:t>
      </w:r>
      <w:r w:rsidRPr="00A56909">
        <w:t xml:space="preserve">: “...visam a inclusão da expressão ‘empreendedores do setor individual’. Nesse ponto, visando melhor depuração (...) segue (...) redação (...)”.  </w:t>
      </w:r>
    </w:p>
    <w:p w14:paraId="5370310A" w14:textId="77777777" w:rsidR="00EA612E" w:rsidRDefault="00EA612E" w:rsidP="00EA612E">
      <w:pPr>
        <w:ind w:firstLine="708"/>
      </w:pPr>
      <w:r>
        <w:t xml:space="preserve">Eu gostaria que o autor do Projeto falasse a intenção do Projeto para nós termos aqui um detalhamento desse Veto, autor. </w:t>
      </w:r>
    </w:p>
    <w:p w14:paraId="12163DED" w14:textId="77777777" w:rsidR="00EA612E" w:rsidRDefault="00EA612E" w:rsidP="00EA612E">
      <w:pPr>
        <w:ind w:firstLine="708"/>
      </w:pPr>
    </w:p>
    <w:p w14:paraId="7A527926" w14:textId="77777777" w:rsidR="00EA612E" w:rsidRDefault="00EA612E" w:rsidP="00EA612E">
      <w:pPr>
        <w:ind w:firstLine="708"/>
      </w:pPr>
      <w:r>
        <w:t xml:space="preserve">O SR. LAZINHO DA FETAGRO – Então, Deputado Cirone, esse Projeto foi pensado no Fundo de Desenvolvimento para produção agroindustrial principalmente. Claro que tem outros pontos, mas todos eles não dependem de recurso de governo, é uma lei </w:t>
      </w:r>
      <w:r w:rsidRPr="003A0F09">
        <w:rPr>
          <w:b/>
          <w:bCs/>
        </w:rPr>
        <w:t>(ininteligível)</w:t>
      </w:r>
      <w:r>
        <w:t xml:space="preserve">, já foi pautada por isso, pensando no fortalecimento da agricultura, principalmente. Mas com ênfase na agroindustrialização, tá? Essa é a ideia. </w:t>
      </w:r>
    </w:p>
    <w:p w14:paraId="48FE8EA8" w14:textId="77777777" w:rsidR="00EA612E" w:rsidRDefault="00EA612E" w:rsidP="00EA612E">
      <w:pPr>
        <w:ind w:firstLine="708"/>
      </w:pPr>
      <w:r>
        <w:t xml:space="preserve">Eu até nem sei porque foi vetado, na realidade. </w:t>
      </w:r>
    </w:p>
    <w:p w14:paraId="68B39394" w14:textId="77777777" w:rsidR="00EA612E" w:rsidRDefault="00EA612E" w:rsidP="00EA612E">
      <w:pPr>
        <w:ind w:firstLine="708"/>
      </w:pPr>
    </w:p>
    <w:p w14:paraId="4C3178B8" w14:textId="77777777" w:rsidR="00EA612E" w:rsidRDefault="00EA612E" w:rsidP="00EA612E">
      <w:pPr>
        <w:ind w:firstLine="708"/>
      </w:pPr>
      <w:r>
        <w:t xml:space="preserve">O SR. CIRONE DEIRÓ - Eu faço aqui meu parecer, Presidente, pela derrubada do Veto, visto que o Projeto do Deputado Lazinho da Fetagro é incrementar a produção leiteira, a produção do agronegócio dentro do Estado de Rondônia. Então, a orientação é pela derrubada do Veto. </w:t>
      </w:r>
    </w:p>
    <w:p w14:paraId="20F11086" w14:textId="77777777" w:rsidR="00EA612E" w:rsidRDefault="00EA612E" w:rsidP="00EA612E">
      <w:pPr>
        <w:ind w:firstLine="708"/>
      </w:pPr>
    </w:p>
    <w:p w14:paraId="5B13AAD0" w14:textId="77777777" w:rsidR="00EA612E" w:rsidRDefault="00EA612E" w:rsidP="00EA612E">
      <w:pPr>
        <w:ind w:firstLine="708"/>
      </w:pPr>
      <w:r>
        <w:t xml:space="preserve">O SR. ALEX REDANO (Presidente) – A orientação, então, o relatório é pela derrubada do Veto. </w:t>
      </w:r>
    </w:p>
    <w:p w14:paraId="06117D3C" w14:textId="6AA076DE" w:rsidR="00280EF4" w:rsidRPr="00952932" w:rsidRDefault="00EA612E" w:rsidP="00EA612E">
      <w:pPr>
        <w:ind w:firstLine="708"/>
      </w:pPr>
      <w:r>
        <w:t xml:space="preserve">Algum deputado gostaria de discutir o parecer? Não havendo, </w:t>
      </w:r>
      <w:r w:rsidRPr="003F6A1B">
        <w:rPr>
          <w:bCs/>
        </w:rPr>
        <w:t>vamos à votação.</w:t>
      </w:r>
      <w:r>
        <w:t xml:space="preserve"> Os deputados favoráveis permaneçam como estão, os contrários se manifestem. </w:t>
      </w:r>
      <w:r w:rsidRPr="000D0C6F">
        <w:rPr>
          <w:b/>
        </w:rPr>
        <w:t>Fica aprovado</w:t>
      </w:r>
      <w:r>
        <w:t xml:space="preserve">. </w:t>
      </w:r>
    </w:p>
    <w:sectPr w:rsidR="00280EF4" w:rsidRPr="00952932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1A0C"/>
    <w:rsid w:val="001E3CC6"/>
    <w:rsid w:val="0021078B"/>
    <w:rsid w:val="00214393"/>
    <w:rsid w:val="00257626"/>
    <w:rsid w:val="00265C52"/>
    <w:rsid w:val="00280EF4"/>
    <w:rsid w:val="002B5051"/>
    <w:rsid w:val="002C0BFB"/>
    <w:rsid w:val="002D20CF"/>
    <w:rsid w:val="002D4185"/>
    <w:rsid w:val="002D66DD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32A82"/>
    <w:rsid w:val="004335ED"/>
    <w:rsid w:val="00437937"/>
    <w:rsid w:val="00446077"/>
    <w:rsid w:val="004565C5"/>
    <w:rsid w:val="00462E3E"/>
    <w:rsid w:val="00494186"/>
    <w:rsid w:val="004C0E7E"/>
    <w:rsid w:val="004C65F4"/>
    <w:rsid w:val="005057E1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33F98"/>
    <w:rsid w:val="00740ED1"/>
    <w:rsid w:val="007634F3"/>
    <w:rsid w:val="00803F85"/>
    <w:rsid w:val="00810A13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A3970"/>
    <w:rsid w:val="00AD082B"/>
    <w:rsid w:val="00AF06FC"/>
    <w:rsid w:val="00B721E3"/>
    <w:rsid w:val="00BA64DA"/>
    <w:rsid w:val="00BF2EAA"/>
    <w:rsid w:val="00C150A3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7</cp:revision>
  <dcterms:created xsi:type="dcterms:W3CDTF">2022-03-29T22:49:00Z</dcterms:created>
  <dcterms:modified xsi:type="dcterms:W3CDTF">2022-04-07T20:10:00Z</dcterms:modified>
</cp:coreProperties>
</file>