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50E1F" w14:textId="12FDBFFC" w:rsidR="008A6C0E" w:rsidRPr="00774E96" w:rsidRDefault="00952932" w:rsidP="008A6C0E">
      <w:pPr>
        <w:ind w:firstLine="0"/>
        <w:rPr>
          <w:rFonts w:cs="Courier New"/>
          <w:szCs w:val="24"/>
        </w:rPr>
      </w:pPr>
      <w:r>
        <w:rPr>
          <w:rFonts w:cs="Courier New"/>
          <w:szCs w:val="24"/>
        </w:rPr>
        <w:t>7</w:t>
      </w:r>
      <w:r w:rsidR="008A6C0E" w:rsidRPr="00774E96">
        <w:rPr>
          <w:rFonts w:cs="Courier New"/>
          <w:szCs w:val="24"/>
        </w:rPr>
        <w:t>ª SESSÃO ORDINÁRIA DA 4ª SESSÃO LEGISLATIVA ORDINÁRIA DA 10ª LEGISLATURA DA ASSEMBLEIA LEGISLATIVA DO ESTADO DE RONDÔNIA</w:t>
      </w:r>
    </w:p>
    <w:p w14:paraId="6753A0E8" w14:textId="77777777" w:rsidR="002C0BFB" w:rsidRDefault="002C0BFB" w:rsidP="002C0BFB">
      <w:pPr>
        <w:rPr>
          <w:rFonts w:cs="Courier New"/>
          <w:szCs w:val="24"/>
        </w:rPr>
      </w:pPr>
    </w:p>
    <w:p w14:paraId="4F791114" w14:textId="3D86C49B" w:rsidR="008A6C0E" w:rsidRPr="00774E96" w:rsidRDefault="008A6C0E" w:rsidP="008A6C0E">
      <w:pPr>
        <w:ind w:firstLine="0"/>
        <w:rPr>
          <w:rFonts w:cs="Courier New"/>
          <w:szCs w:val="24"/>
        </w:rPr>
      </w:pPr>
      <w:r w:rsidRPr="00774E96">
        <w:rPr>
          <w:rFonts w:cs="Courier New"/>
          <w:szCs w:val="24"/>
        </w:rPr>
        <w:t xml:space="preserve">EM: </w:t>
      </w:r>
      <w:r>
        <w:rPr>
          <w:rFonts w:cs="Courier New"/>
          <w:szCs w:val="24"/>
        </w:rPr>
        <w:t>2</w:t>
      </w:r>
      <w:r w:rsidR="00952932">
        <w:rPr>
          <w:rFonts w:cs="Courier New"/>
          <w:szCs w:val="24"/>
        </w:rPr>
        <w:t>9</w:t>
      </w:r>
      <w:r w:rsidRPr="00774E96">
        <w:rPr>
          <w:rFonts w:cs="Courier New"/>
          <w:szCs w:val="24"/>
        </w:rPr>
        <w:t>.03.2022</w:t>
      </w:r>
    </w:p>
    <w:p w14:paraId="3742F676" w14:textId="77777777" w:rsidR="00FD2AB7" w:rsidRDefault="00FD2AB7" w:rsidP="00FD2AB7">
      <w:pPr>
        <w:ind w:firstLine="0"/>
        <w:rPr>
          <w:rFonts w:cs="Courier New"/>
          <w:szCs w:val="24"/>
        </w:rPr>
      </w:pPr>
    </w:p>
    <w:p w14:paraId="6EF29166" w14:textId="6D26CCF2" w:rsidR="00791B76" w:rsidRDefault="004538B3" w:rsidP="004538B3">
      <w:pPr>
        <w:pStyle w:val="Modelo"/>
        <w:rPr>
          <w:szCs w:val="24"/>
        </w:rPr>
      </w:pPr>
      <w:r>
        <w:rPr>
          <w:szCs w:val="24"/>
        </w:rPr>
        <w:t xml:space="preserve">VETO TOTAL 137/2022 DO PODER EXECUTIVO/MENSAGEM 384/2021. </w:t>
      </w:r>
      <w:r w:rsidRPr="005C5131">
        <w:rPr>
          <w:szCs w:val="24"/>
        </w:rPr>
        <w:t>Veto Total</w:t>
      </w:r>
      <w:r>
        <w:rPr>
          <w:szCs w:val="24"/>
        </w:rPr>
        <w:t xml:space="preserve"> ao Projeto de Lei nº 1398/2021 </w:t>
      </w:r>
      <w:r w:rsidRPr="005C5131">
        <w:rPr>
          <w:szCs w:val="24"/>
        </w:rPr>
        <w:t>de autoria do Deputado Adelino Fo</w:t>
      </w:r>
      <w:r>
        <w:rPr>
          <w:szCs w:val="24"/>
        </w:rPr>
        <w:t>ll</w:t>
      </w:r>
      <w:r w:rsidRPr="005C5131">
        <w:rPr>
          <w:szCs w:val="24"/>
        </w:rPr>
        <w:t>ador que "Dispõe sobre a doação de bicicletas apreendidas por ato</w:t>
      </w:r>
      <w:r>
        <w:rPr>
          <w:szCs w:val="24"/>
        </w:rPr>
        <w:t xml:space="preserve"> </w:t>
      </w:r>
      <w:r w:rsidRPr="005C5131">
        <w:rPr>
          <w:szCs w:val="24"/>
        </w:rPr>
        <w:t>administrativo ou de polícia, para instituições beneficentes que a transformem em cadeiras de rodas e outros objetos".</w:t>
      </w:r>
    </w:p>
    <w:p w14:paraId="04915BC6" w14:textId="77777777" w:rsidR="004538B3" w:rsidRDefault="004538B3" w:rsidP="004538B3">
      <w:pPr>
        <w:pStyle w:val="Modelo"/>
      </w:pPr>
    </w:p>
    <w:p w14:paraId="3FB8F973" w14:textId="56DB532F" w:rsidR="004538B3" w:rsidRDefault="00791B76" w:rsidP="004538B3">
      <w:pPr>
        <w:rPr>
          <w:szCs w:val="24"/>
        </w:rPr>
      </w:pPr>
      <w:r>
        <w:t xml:space="preserve">O SR. ALEX REDANO (Presidente) - </w:t>
      </w:r>
      <w:r w:rsidR="004538B3">
        <w:rPr>
          <w:szCs w:val="24"/>
        </w:rPr>
        <w:t xml:space="preserve">Convido o nobre Deputado Cirone Deiró para ser o relator, proceder ao seu relatório em plenário. </w:t>
      </w:r>
    </w:p>
    <w:p w14:paraId="3646964E" w14:textId="77777777" w:rsidR="004538B3" w:rsidRDefault="004538B3" w:rsidP="004538B3">
      <w:pPr>
        <w:rPr>
          <w:szCs w:val="24"/>
        </w:rPr>
      </w:pPr>
    </w:p>
    <w:p w14:paraId="4D010CE5" w14:textId="77777777" w:rsidR="004538B3" w:rsidRDefault="004538B3" w:rsidP="004538B3">
      <w:pPr>
        <w:rPr>
          <w:szCs w:val="24"/>
        </w:rPr>
      </w:pPr>
      <w:r w:rsidRPr="00297BB7">
        <w:rPr>
          <w:szCs w:val="24"/>
        </w:rPr>
        <w:t xml:space="preserve">O SR. ADELINO FOLLADOR </w:t>
      </w:r>
      <w:r>
        <w:rPr>
          <w:szCs w:val="24"/>
        </w:rPr>
        <w:t>–</w:t>
      </w:r>
      <w:r w:rsidRPr="00297BB7">
        <w:rPr>
          <w:szCs w:val="24"/>
        </w:rPr>
        <w:t xml:space="preserve"> </w:t>
      </w:r>
      <w:r>
        <w:rPr>
          <w:szCs w:val="24"/>
        </w:rPr>
        <w:t xml:space="preserve">Eu gostaria de orientar para a derrubada do Veto. </w:t>
      </w:r>
    </w:p>
    <w:p w14:paraId="3C588FDF" w14:textId="77777777" w:rsidR="004538B3" w:rsidRDefault="004538B3" w:rsidP="004538B3">
      <w:pPr>
        <w:rPr>
          <w:szCs w:val="24"/>
        </w:rPr>
      </w:pPr>
      <w:r>
        <w:rPr>
          <w:szCs w:val="24"/>
        </w:rPr>
        <w:t>Tem tantas bicicletas. É para doar para o pessoal que tem interesse em fazer cadeira de rodas. Então é por isso. Aquelas que não têm vínculo nenhum, que estão desocupadas, que não têm nenhum processo, por que não distribuir para esse pessoal fazer as cadeiras de rodas que eles estão pedindo?</w:t>
      </w:r>
    </w:p>
    <w:p w14:paraId="2C944052" w14:textId="77777777" w:rsidR="004538B3" w:rsidRDefault="004538B3" w:rsidP="004538B3">
      <w:pPr>
        <w:rPr>
          <w:szCs w:val="24"/>
        </w:rPr>
      </w:pPr>
    </w:p>
    <w:p w14:paraId="4E744941" w14:textId="77777777" w:rsidR="004538B3" w:rsidRDefault="004538B3" w:rsidP="004538B3">
      <w:pPr>
        <w:rPr>
          <w:szCs w:val="24"/>
        </w:rPr>
      </w:pPr>
      <w:r w:rsidRPr="00297BB7">
        <w:rPr>
          <w:szCs w:val="24"/>
        </w:rPr>
        <w:t xml:space="preserve">O SR. CIRONE DEIRÓ </w:t>
      </w:r>
      <w:r>
        <w:rPr>
          <w:szCs w:val="24"/>
        </w:rPr>
        <w:t xml:space="preserve">– Senhor Presidente, Mensagem 384/2021, </w:t>
      </w:r>
      <w:r w:rsidRPr="005C5131">
        <w:rPr>
          <w:szCs w:val="24"/>
        </w:rPr>
        <w:t>Veto Total</w:t>
      </w:r>
      <w:r>
        <w:rPr>
          <w:szCs w:val="24"/>
        </w:rPr>
        <w:t xml:space="preserve"> 137/2022 ao Projeto de Lei nº 1398/2021 </w:t>
      </w:r>
      <w:r w:rsidRPr="005C5131">
        <w:rPr>
          <w:szCs w:val="24"/>
        </w:rPr>
        <w:t>de autoria do Deputado Adelino Fo</w:t>
      </w:r>
      <w:r>
        <w:rPr>
          <w:szCs w:val="24"/>
        </w:rPr>
        <w:t>ll</w:t>
      </w:r>
      <w:r w:rsidRPr="005C5131">
        <w:rPr>
          <w:szCs w:val="24"/>
        </w:rPr>
        <w:t xml:space="preserve">ador que "Dispõe sobre a </w:t>
      </w:r>
      <w:r w:rsidRPr="005C5131">
        <w:rPr>
          <w:szCs w:val="24"/>
        </w:rPr>
        <w:lastRenderedPageBreak/>
        <w:t>doação de bicicletas apreendidas por ato</w:t>
      </w:r>
      <w:r>
        <w:rPr>
          <w:szCs w:val="24"/>
        </w:rPr>
        <w:t xml:space="preserve"> </w:t>
      </w:r>
      <w:r w:rsidRPr="005C5131">
        <w:rPr>
          <w:szCs w:val="24"/>
        </w:rPr>
        <w:t>administrativo ou de polícia, para instituições beneficentes que a transformem em cadeiras de rodas e outros objetos".</w:t>
      </w:r>
    </w:p>
    <w:p w14:paraId="5E2B16AE" w14:textId="77777777" w:rsidR="004538B3" w:rsidRDefault="004538B3" w:rsidP="004538B3">
      <w:pPr>
        <w:rPr>
          <w:szCs w:val="24"/>
        </w:rPr>
      </w:pPr>
      <w:r>
        <w:rPr>
          <w:szCs w:val="24"/>
        </w:rPr>
        <w:t xml:space="preserve">A alegação do Governo, Presidente, é que se faz necessário o Veto Total, haja vista a inconstitucionalidade formal orgânica, por existir a possibilidade de prejudicar a persecução criminal, ou por criar despesa para o Estado. </w:t>
      </w:r>
    </w:p>
    <w:p w14:paraId="361209C6" w14:textId="77777777" w:rsidR="004538B3" w:rsidRDefault="004538B3" w:rsidP="004538B3">
      <w:pPr>
        <w:rPr>
          <w:szCs w:val="24"/>
        </w:rPr>
      </w:pPr>
      <w:r>
        <w:rPr>
          <w:szCs w:val="24"/>
        </w:rPr>
        <w:t xml:space="preserve">Mas eu não vejo aqui, Presidente, que para o Estado doar bicicleta apreendida, estragando dentro das delegacias, vai causar alguma despesa para o Estado. Na verdade, vai é limpar o pátio. </w:t>
      </w:r>
    </w:p>
    <w:p w14:paraId="6D0DAE5E" w14:textId="77777777" w:rsidR="004538B3" w:rsidRDefault="004538B3" w:rsidP="004538B3">
      <w:pPr>
        <w:rPr>
          <w:szCs w:val="24"/>
        </w:rPr>
      </w:pPr>
      <w:r>
        <w:rPr>
          <w:szCs w:val="24"/>
        </w:rPr>
        <w:t xml:space="preserve">Então, a minha orientação e o meu parecer é pela derrubada do Veto. </w:t>
      </w:r>
    </w:p>
    <w:p w14:paraId="40E74A41" w14:textId="77777777" w:rsidR="004538B3" w:rsidRPr="00297BB7" w:rsidRDefault="004538B3" w:rsidP="004538B3">
      <w:pPr>
        <w:rPr>
          <w:szCs w:val="24"/>
        </w:rPr>
      </w:pPr>
    </w:p>
    <w:p w14:paraId="04186E11" w14:textId="77777777" w:rsidR="004538B3" w:rsidRDefault="004538B3" w:rsidP="004538B3">
      <w:pPr>
        <w:rPr>
          <w:szCs w:val="24"/>
        </w:rPr>
      </w:pPr>
      <w:r w:rsidRPr="000D72B4">
        <w:rPr>
          <w:szCs w:val="24"/>
        </w:rPr>
        <w:t>O SR. ALEX REDANO (Presidente) –</w:t>
      </w:r>
      <w:r>
        <w:rPr>
          <w:szCs w:val="24"/>
        </w:rPr>
        <w:t xml:space="preserve"> Então, tivemos aqui a orientação para derrubar o Veto governamental. Algum deputado gostaria de discutir? </w:t>
      </w:r>
    </w:p>
    <w:p w14:paraId="38433C79" w14:textId="77777777" w:rsidR="004538B3" w:rsidRDefault="004538B3" w:rsidP="004538B3">
      <w:pPr>
        <w:rPr>
          <w:szCs w:val="24"/>
        </w:rPr>
      </w:pPr>
    </w:p>
    <w:p w14:paraId="0673AD93" w14:textId="77777777" w:rsidR="004538B3" w:rsidRPr="00297BB7" w:rsidRDefault="004538B3" w:rsidP="004538B3">
      <w:pPr>
        <w:rPr>
          <w:szCs w:val="24"/>
        </w:rPr>
      </w:pPr>
      <w:r w:rsidRPr="00297BB7">
        <w:rPr>
          <w:szCs w:val="24"/>
        </w:rPr>
        <w:t xml:space="preserve">O SR. ISMAEL CRISPIN </w:t>
      </w:r>
      <w:r>
        <w:rPr>
          <w:szCs w:val="24"/>
        </w:rPr>
        <w:t>– Presidente.</w:t>
      </w:r>
    </w:p>
    <w:p w14:paraId="1ED69C0C" w14:textId="77777777" w:rsidR="004538B3" w:rsidRDefault="004538B3" w:rsidP="004538B3">
      <w:pPr>
        <w:rPr>
          <w:szCs w:val="24"/>
        </w:rPr>
      </w:pPr>
    </w:p>
    <w:p w14:paraId="2A2D4251" w14:textId="77777777" w:rsidR="004538B3" w:rsidRDefault="004538B3" w:rsidP="004538B3">
      <w:pPr>
        <w:rPr>
          <w:szCs w:val="24"/>
        </w:rPr>
      </w:pPr>
      <w:r w:rsidRPr="000D72B4">
        <w:rPr>
          <w:szCs w:val="24"/>
        </w:rPr>
        <w:t>O SR. ALEX REDANO (Presidente) –</w:t>
      </w:r>
      <w:r>
        <w:rPr>
          <w:szCs w:val="24"/>
        </w:rPr>
        <w:t xml:space="preserve"> O relatório foi para a derrubada. </w:t>
      </w:r>
    </w:p>
    <w:p w14:paraId="2555DB9E" w14:textId="77777777" w:rsidR="004538B3" w:rsidRDefault="004538B3" w:rsidP="004538B3">
      <w:pPr>
        <w:rPr>
          <w:szCs w:val="24"/>
        </w:rPr>
      </w:pPr>
      <w:r>
        <w:rPr>
          <w:szCs w:val="24"/>
        </w:rPr>
        <w:t>Senhor Deputado Crispin.</w:t>
      </w:r>
    </w:p>
    <w:p w14:paraId="69D70D18" w14:textId="77777777" w:rsidR="004538B3" w:rsidRPr="00CC2163" w:rsidRDefault="004538B3" w:rsidP="004538B3">
      <w:pPr>
        <w:rPr>
          <w:color w:val="000000" w:themeColor="text1"/>
          <w:szCs w:val="24"/>
        </w:rPr>
      </w:pPr>
    </w:p>
    <w:p w14:paraId="7A1E439B" w14:textId="77777777" w:rsidR="004538B3" w:rsidRDefault="004538B3" w:rsidP="004538B3">
      <w:pPr>
        <w:rPr>
          <w:rFonts w:eastAsia="Times New Roman" w:cs="Courier New"/>
          <w:szCs w:val="24"/>
          <w:lang w:eastAsia="pt-BR"/>
        </w:rPr>
      </w:pPr>
      <w:r w:rsidRPr="00CC2163">
        <w:rPr>
          <w:color w:val="000000" w:themeColor="text1"/>
          <w:szCs w:val="24"/>
        </w:rPr>
        <w:t xml:space="preserve">O SR. ISMAEL CRISPIN – Se tiver outro orador, que eu vou ter que acabar atendendo uma situação aqui. </w:t>
      </w:r>
      <w:r w:rsidRPr="0023446E">
        <w:rPr>
          <w:rFonts w:eastAsia="Times New Roman" w:cs="Courier New"/>
          <w:szCs w:val="24"/>
          <w:lang w:eastAsia="pt-BR"/>
        </w:rPr>
        <w:t xml:space="preserve">Mas no momento do voto eu discuto. </w:t>
      </w:r>
    </w:p>
    <w:p w14:paraId="7614951B" w14:textId="77777777" w:rsidR="004538B3" w:rsidRPr="0067258E" w:rsidRDefault="004538B3" w:rsidP="004538B3"/>
    <w:p w14:paraId="0EA91A22" w14:textId="77777777" w:rsidR="004538B3" w:rsidRDefault="004538B3" w:rsidP="004538B3">
      <w:pPr>
        <w:spacing w:before="240" w:after="0"/>
        <w:ind w:left="-45" w:firstLine="753"/>
        <w:rPr>
          <w:rFonts w:eastAsia="Times New Roman" w:cs="Courier New"/>
          <w:szCs w:val="24"/>
          <w:lang w:eastAsia="pt-BR"/>
        </w:rPr>
      </w:pPr>
      <w:r>
        <w:rPr>
          <w:rFonts w:eastAsia="Times New Roman" w:cs="Courier New"/>
          <w:szCs w:val="24"/>
          <w:lang w:eastAsia="pt-BR"/>
        </w:rPr>
        <w:lastRenderedPageBreak/>
        <w:t xml:space="preserve">O SR. ALEX REDANO (Presidente) – </w:t>
      </w:r>
      <w:r w:rsidRPr="0023446E">
        <w:rPr>
          <w:rFonts w:eastAsia="Times New Roman" w:cs="Courier New"/>
          <w:szCs w:val="24"/>
          <w:lang w:eastAsia="pt-BR"/>
        </w:rPr>
        <w:t>Algum deputado para discutir? D</w:t>
      </w:r>
      <w:r>
        <w:rPr>
          <w:rFonts w:eastAsia="Times New Roman" w:cs="Courier New"/>
          <w:szCs w:val="24"/>
          <w:lang w:eastAsia="pt-BR"/>
        </w:rPr>
        <w:t>ar</w:t>
      </w:r>
      <w:r w:rsidRPr="0023446E">
        <w:rPr>
          <w:rFonts w:eastAsia="Times New Roman" w:cs="Courier New"/>
          <w:szCs w:val="24"/>
          <w:lang w:eastAsia="pt-BR"/>
        </w:rPr>
        <w:t xml:space="preserve"> as </w:t>
      </w:r>
      <w:r>
        <w:rPr>
          <w:rFonts w:eastAsia="Times New Roman" w:cs="Courier New"/>
          <w:szCs w:val="24"/>
          <w:lang w:eastAsia="pt-BR"/>
        </w:rPr>
        <w:t xml:space="preserve">boas-vindas </w:t>
      </w:r>
      <w:r w:rsidRPr="0023446E">
        <w:rPr>
          <w:rFonts w:eastAsia="Times New Roman" w:cs="Courier New"/>
          <w:szCs w:val="24"/>
          <w:lang w:eastAsia="pt-BR"/>
        </w:rPr>
        <w:t xml:space="preserve">aqui </w:t>
      </w:r>
      <w:r>
        <w:rPr>
          <w:rFonts w:eastAsia="Times New Roman" w:cs="Courier New"/>
          <w:szCs w:val="24"/>
          <w:lang w:eastAsia="pt-BR"/>
        </w:rPr>
        <w:t>a</w:t>
      </w:r>
      <w:r w:rsidRPr="0023446E">
        <w:rPr>
          <w:rFonts w:eastAsia="Times New Roman" w:cs="Courier New"/>
          <w:szCs w:val="24"/>
          <w:lang w:eastAsia="pt-BR"/>
        </w:rPr>
        <w:t xml:space="preserve">o </w:t>
      </w:r>
      <w:r>
        <w:rPr>
          <w:rFonts w:eastAsia="Times New Roman" w:cs="Courier New"/>
          <w:szCs w:val="24"/>
          <w:lang w:eastAsia="pt-BR"/>
        </w:rPr>
        <w:t>D</w:t>
      </w:r>
      <w:r w:rsidRPr="0023446E">
        <w:rPr>
          <w:rFonts w:eastAsia="Times New Roman" w:cs="Courier New"/>
          <w:szCs w:val="24"/>
          <w:lang w:eastAsia="pt-BR"/>
        </w:rPr>
        <w:t xml:space="preserve">eputado Laerte. </w:t>
      </w:r>
    </w:p>
    <w:p w14:paraId="085C3E6E" w14:textId="77777777" w:rsidR="004538B3" w:rsidRDefault="004538B3" w:rsidP="004538B3">
      <w:pPr>
        <w:spacing w:before="240" w:after="0"/>
        <w:ind w:left="-45" w:firstLine="753"/>
        <w:rPr>
          <w:rFonts w:eastAsia="Times New Roman" w:cs="Courier New"/>
          <w:szCs w:val="24"/>
          <w:lang w:eastAsia="pt-BR"/>
        </w:rPr>
      </w:pPr>
    </w:p>
    <w:p w14:paraId="55D3BEA7" w14:textId="77777777" w:rsidR="004538B3" w:rsidRPr="00E93EF5" w:rsidRDefault="004538B3" w:rsidP="004538B3">
      <w:pPr>
        <w:spacing w:before="240" w:after="0"/>
        <w:ind w:left="-45" w:firstLine="753"/>
        <w:rPr>
          <w:rFonts w:eastAsia="Times New Roman" w:cs="Courier New"/>
          <w:color w:val="FF0000"/>
          <w:szCs w:val="24"/>
          <w:lang w:eastAsia="pt-BR"/>
        </w:rPr>
      </w:pPr>
      <w:r>
        <w:rPr>
          <w:rFonts w:eastAsia="Times New Roman" w:cs="Courier New"/>
          <w:szCs w:val="24"/>
          <w:lang w:eastAsia="pt-BR"/>
        </w:rPr>
        <w:t xml:space="preserve">O SR. MARCELO CRUZ - </w:t>
      </w:r>
      <w:r w:rsidRPr="0023446E">
        <w:rPr>
          <w:rFonts w:eastAsia="Times New Roman" w:cs="Courier New"/>
          <w:szCs w:val="24"/>
          <w:lang w:eastAsia="pt-BR"/>
        </w:rPr>
        <w:t>Deputado, nós precisamos aqui do seu voto</w:t>
      </w:r>
      <w:r>
        <w:rPr>
          <w:rFonts w:eastAsia="Times New Roman" w:cs="Courier New"/>
          <w:szCs w:val="24"/>
          <w:lang w:eastAsia="pt-BR"/>
        </w:rPr>
        <w:t>.</w:t>
      </w:r>
    </w:p>
    <w:p w14:paraId="3745EB74" w14:textId="77777777" w:rsidR="004538B3" w:rsidRDefault="004538B3" w:rsidP="004538B3">
      <w:pPr>
        <w:spacing w:before="240" w:after="0"/>
        <w:ind w:left="-45"/>
        <w:rPr>
          <w:rFonts w:eastAsia="Times New Roman" w:cs="Courier New"/>
          <w:szCs w:val="24"/>
          <w:lang w:eastAsia="pt-BR"/>
        </w:rPr>
      </w:pPr>
    </w:p>
    <w:p w14:paraId="1066925E" w14:textId="3962EDAF" w:rsidR="004538B3" w:rsidRDefault="004538B3" w:rsidP="004538B3">
      <w:pPr>
        <w:spacing w:before="240" w:after="0"/>
        <w:ind w:left="-45" w:firstLine="753"/>
        <w:rPr>
          <w:rFonts w:eastAsia="Times New Roman" w:cs="Courier New"/>
          <w:szCs w:val="24"/>
          <w:lang w:eastAsia="pt-BR"/>
        </w:rPr>
      </w:pPr>
      <w:r w:rsidRPr="00C01BB7">
        <w:rPr>
          <w:rFonts w:eastAsia="Times New Roman" w:cs="Courier New"/>
          <w:szCs w:val="24"/>
          <w:lang w:eastAsia="pt-BR"/>
        </w:rPr>
        <w:t xml:space="preserve">O SR. ALEX REDANO </w:t>
      </w:r>
      <w:r>
        <w:rPr>
          <w:rFonts w:eastAsia="Times New Roman" w:cs="Courier New"/>
          <w:szCs w:val="24"/>
          <w:lang w:eastAsia="pt-BR"/>
        </w:rPr>
        <w:t xml:space="preserve">(Presidente) - </w:t>
      </w:r>
      <w:r w:rsidRPr="0023446E">
        <w:rPr>
          <w:rFonts w:eastAsia="Times New Roman" w:cs="Courier New"/>
          <w:szCs w:val="24"/>
          <w:lang w:eastAsia="pt-BR"/>
        </w:rPr>
        <w:t xml:space="preserve">Vamos </w:t>
      </w:r>
      <w:r>
        <w:rPr>
          <w:rFonts w:eastAsia="Times New Roman" w:cs="Courier New"/>
          <w:szCs w:val="24"/>
          <w:lang w:eastAsia="pt-BR"/>
        </w:rPr>
        <w:t>à</w:t>
      </w:r>
      <w:r w:rsidRPr="0023446E">
        <w:rPr>
          <w:rFonts w:eastAsia="Times New Roman" w:cs="Courier New"/>
          <w:szCs w:val="24"/>
          <w:lang w:eastAsia="pt-BR"/>
        </w:rPr>
        <w:t xml:space="preserve"> votação do parecer</w:t>
      </w:r>
      <w:r>
        <w:rPr>
          <w:rFonts w:eastAsia="Times New Roman" w:cs="Courier New"/>
          <w:szCs w:val="24"/>
          <w:lang w:eastAsia="pt-BR"/>
        </w:rPr>
        <w:t>.</w:t>
      </w:r>
      <w:r w:rsidRPr="0023446E">
        <w:rPr>
          <w:rFonts w:eastAsia="Times New Roman" w:cs="Courier New"/>
          <w:szCs w:val="24"/>
          <w:lang w:eastAsia="pt-BR"/>
        </w:rPr>
        <w:t xml:space="preserve"> </w:t>
      </w:r>
      <w:r>
        <w:rPr>
          <w:rFonts w:eastAsia="Times New Roman" w:cs="Courier New"/>
          <w:szCs w:val="24"/>
          <w:lang w:eastAsia="pt-BR"/>
        </w:rPr>
        <w:t>O</w:t>
      </w:r>
      <w:r w:rsidRPr="0023446E">
        <w:rPr>
          <w:rFonts w:eastAsia="Times New Roman" w:cs="Courier New"/>
          <w:szCs w:val="24"/>
          <w:lang w:eastAsia="pt-BR"/>
        </w:rPr>
        <w:t>s deputados favoráveis permaneçam como estão, os contrários se manifestem</w:t>
      </w:r>
      <w:r>
        <w:rPr>
          <w:rFonts w:eastAsia="Times New Roman" w:cs="Courier New"/>
          <w:szCs w:val="24"/>
          <w:lang w:eastAsia="pt-BR"/>
        </w:rPr>
        <w:t>.</w:t>
      </w:r>
      <w:r w:rsidRPr="0023446E">
        <w:rPr>
          <w:rFonts w:eastAsia="Times New Roman" w:cs="Courier New"/>
          <w:szCs w:val="24"/>
          <w:lang w:eastAsia="pt-BR"/>
        </w:rPr>
        <w:t xml:space="preserve"> </w:t>
      </w:r>
      <w:r w:rsidRPr="0091106A">
        <w:rPr>
          <w:rFonts w:eastAsia="Times New Roman" w:cs="Courier New"/>
          <w:b/>
          <w:bCs/>
          <w:szCs w:val="24"/>
          <w:lang w:eastAsia="pt-BR"/>
        </w:rPr>
        <w:t>F</w:t>
      </w:r>
      <w:r w:rsidRPr="0023446E">
        <w:rPr>
          <w:rFonts w:eastAsia="Times New Roman" w:cs="Courier New"/>
          <w:b/>
          <w:bCs/>
          <w:szCs w:val="24"/>
          <w:lang w:eastAsia="pt-BR"/>
        </w:rPr>
        <w:t>i</w:t>
      </w:r>
      <w:r w:rsidRPr="0091106A">
        <w:rPr>
          <w:rFonts w:eastAsia="Times New Roman" w:cs="Courier New"/>
          <w:b/>
          <w:bCs/>
          <w:szCs w:val="24"/>
          <w:lang w:eastAsia="pt-BR"/>
        </w:rPr>
        <w:t>ca</w:t>
      </w:r>
      <w:r w:rsidRPr="0023446E">
        <w:rPr>
          <w:rFonts w:eastAsia="Times New Roman" w:cs="Courier New"/>
          <w:b/>
          <w:bCs/>
          <w:szCs w:val="24"/>
          <w:lang w:eastAsia="pt-BR"/>
        </w:rPr>
        <w:t xml:space="preserve"> aprovado.</w:t>
      </w:r>
    </w:p>
    <w:p w14:paraId="06117D3C" w14:textId="4A09CFBA" w:rsidR="00280EF4" w:rsidRPr="00791B76" w:rsidRDefault="00280EF4" w:rsidP="004538B3">
      <w:pPr>
        <w:pStyle w:val="Modelo"/>
        <w:ind w:firstLine="708"/>
        <w:rPr>
          <w:szCs w:val="24"/>
        </w:rPr>
      </w:pPr>
    </w:p>
    <w:sectPr w:rsidR="00280EF4" w:rsidRPr="00791B76" w:rsidSect="00314E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82"/>
    <w:rsid w:val="000434C3"/>
    <w:rsid w:val="00070449"/>
    <w:rsid w:val="000C4586"/>
    <w:rsid w:val="000C7404"/>
    <w:rsid w:val="000E2936"/>
    <w:rsid w:val="000E5BA5"/>
    <w:rsid w:val="000F0455"/>
    <w:rsid w:val="001168B3"/>
    <w:rsid w:val="001227BD"/>
    <w:rsid w:val="0012632B"/>
    <w:rsid w:val="00186EB3"/>
    <w:rsid w:val="00191A0C"/>
    <w:rsid w:val="001E3CC6"/>
    <w:rsid w:val="0021078B"/>
    <w:rsid w:val="00214393"/>
    <w:rsid w:val="00257626"/>
    <w:rsid w:val="00265C52"/>
    <w:rsid w:val="00280EF4"/>
    <w:rsid w:val="002B5051"/>
    <w:rsid w:val="002C0BFB"/>
    <w:rsid w:val="002C70CD"/>
    <w:rsid w:val="002D20CF"/>
    <w:rsid w:val="002D4185"/>
    <w:rsid w:val="002D66DD"/>
    <w:rsid w:val="00312489"/>
    <w:rsid w:val="00314EDC"/>
    <w:rsid w:val="00315E01"/>
    <w:rsid w:val="0036398B"/>
    <w:rsid w:val="003A0234"/>
    <w:rsid w:val="003B15DF"/>
    <w:rsid w:val="003E5A35"/>
    <w:rsid w:val="003F3CA5"/>
    <w:rsid w:val="00406409"/>
    <w:rsid w:val="00417858"/>
    <w:rsid w:val="00432A82"/>
    <w:rsid w:val="004335ED"/>
    <w:rsid w:val="00437937"/>
    <w:rsid w:val="00446077"/>
    <w:rsid w:val="004538B3"/>
    <w:rsid w:val="004565C5"/>
    <w:rsid w:val="00462E3E"/>
    <w:rsid w:val="00494186"/>
    <w:rsid w:val="004C0E7E"/>
    <w:rsid w:val="004C65F4"/>
    <w:rsid w:val="005057E1"/>
    <w:rsid w:val="00531B2C"/>
    <w:rsid w:val="0053356E"/>
    <w:rsid w:val="00543C29"/>
    <w:rsid w:val="005522B4"/>
    <w:rsid w:val="005A4A13"/>
    <w:rsid w:val="0064479F"/>
    <w:rsid w:val="006E33DC"/>
    <w:rsid w:val="006F0E62"/>
    <w:rsid w:val="006F1894"/>
    <w:rsid w:val="00733F98"/>
    <w:rsid w:val="00740ED1"/>
    <w:rsid w:val="007634F3"/>
    <w:rsid w:val="00775640"/>
    <w:rsid w:val="00791B76"/>
    <w:rsid w:val="00803F85"/>
    <w:rsid w:val="00810A13"/>
    <w:rsid w:val="008A6C0E"/>
    <w:rsid w:val="008C65A3"/>
    <w:rsid w:val="009105D3"/>
    <w:rsid w:val="00952932"/>
    <w:rsid w:val="00953A10"/>
    <w:rsid w:val="009542CE"/>
    <w:rsid w:val="00970101"/>
    <w:rsid w:val="009B02D5"/>
    <w:rsid w:val="009B315F"/>
    <w:rsid w:val="009C2A65"/>
    <w:rsid w:val="009E1E97"/>
    <w:rsid w:val="009E4986"/>
    <w:rsid w:val="009E51DB"/>
    <w:rsid w:val="00A136DD"/>
    <w:rsid w:val="00A17877"/>
    <w:rsid w:val="00A20C1D"/>
    <w:rsid w:val="00A54169"/>
    <w:rsid w:val="00AA3970"/>
    <w:rsid w:val="00AD082B"/>
    <w:rsid w:val="00AF06FC"/>
    <w:rsid w:val="00B721E3"/>
    <w:rsid w:val="00BA64DA"/>
    <w:rsid w:val="00BF2EAA"/>
    <w:rsid w:val="00C150A3"/>
    <w:rsid w:val="00C951B3"/>
    <w:rsid w:val="00CC2850"/>
    <w:rsid w:val="00CD4AFC"/>
    <w:rsid w:val="00D0583C"/>
    <w:rsid w:val="00D11579"/>
    <w:rsid w:val="00D23629"/>
    <w:rsid w:val="00D50F08"/>
    <w:rsid w:val="00DD0A44"/>
    <w:rsid w:val="00DE7F8D"/>
    <w:rsid w:val="00E00D86"/>
    <w:rsid w:val="00E1148A"/>
    <w:rsid w:val="00E14087"/>
    <w:rsid w:val="00E176DC"/>
    <w:rsid w:val="00E45841"/>
    <w:rsid w:val="00EA612E"/>
    <w:rsid w:val="00EC158A"/>
    <w:rsid w:val="00ED72F9"/>
    <w:rsid w:val="00EF0B93"/>
    <w:rsid w:val="00EF0BB3"/>
    <w:rsid w:val="00EF2AA4"/>
    <w:rsid w:val="00F0599E"/>
    <w:rsid w:val="00F276A5"/>
    <w:rsid w:val="00F33EFA"/>
    <w:rsid w:val="00F46B41"/>
    <w:rsid w:val="00F773FD"/>
    <w:rsid w:val="00F92979"/>
    <w:rsid w:val="00FB023D"/>
    <w:rsid w:val="00FB6C01"/>
    <w:rsid w:val="00FD2AB7"/>
    <w:rsid w:val="00FE44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2895"/>
  <w15:docId w15:val="{02E454D2-AD5D-45F8-9C67-6AF53370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33EFA"/>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apple-tab-span">
    <w:name w:val="apple-tab-span"/>
    <w:basedOn w:val="Fontepargpadro"/>
    <w:rsid w:val="00F33EFA"/>
  </w:style>
  <w:style w:type="paragraph" w:customStyle="1" w:styleId="Modelo">
    <w:name w:val="Modelo"/>
    <w:basedOn w:val="Normal"/>
    <w:qFormat/>
    <w:rsid w:val="0064479F"/>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40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2122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Giordani Guterres Gonçalves</cp:lastModifiedBy>
  <cp:revision>4</cp:revision>
  <dcterms:created xsi:type="dcterms:W3CDTF">2022-04-12T12:43:00Z</dcterms:created>
  <dcterms:modified xsi:type="dcterms:W3CDTF">2022-04-12T12:45:00Z</dcterms:modified>
</cp:coreProperties>
</file>