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48ª S</w:t>
      </w:r>
      <w:bookmarkStart w:id="0" w:name="_GoBack"/>
      <w:bookmarkEnd w:id="0"/>
      <w:r w:rsidRPr="00227596">
        <w:rPr>
          <w:rFonts w:eastAsia="Calibri" w:cs="Courier New"/>
          <w:szCs w:val="24"/>
        </w:rPr>
        <w:t>ESSÃO EXTRAORDINÁRIA DA 4ª SESSÃO LEGISLATIVA ORDINÁRIA DA 10ª LEGISLATURA DA ASSEMBLEIA LEGISLATIVA DO ESTADO DE RONDÔNIA</w:t>
      </w:r>
    </w:p>
    <w:p w:rsidR="006C764F" w:rsidRPr="00227596" w:rsidRDefault="006C764F" w:rsidP="006C764F">
      <w:pPr>
        <w:ind w:firstLine="0"/>
        <w:rPr>
          <w:rFonts w:eastAsia="Calibri" w:cs="Courier New"/>
          <w:szCs w:val="24"/>
        </w:rPr>
      </w:pPr>
    </w:p>
    <w:p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EM: 14.12.2022</w:t>
      </w:r>
    </w:p>
    <w:p w:rsidR="00221901" w:rsidRDefault="00221901" w:rsidP="00221901">
      <w:pPr>
        <w:ind w:firstLine="0"/>
      </w:pPr>
    </w:p>
    <w:p w:rsidR="00221901" w:rsidRDefault="00221901" w:rsidP="00221901">
      <w:pPr>
        <w:ind w:firstLine="0"/>
      </w:pPr>
      <w:r w:rsidRPr="00EE6DA2">
        <w:t>PROJETO DE LEI 1545/2022 DO PODER EXECUTIVO/MENSAGEM 41</w:t>
      </w:r>
    </w:p>
    <w:p w:rsidR="009A7D4A" w:rsidRDefault="00221901" w:rsidP="00221901">
      <w:pPr>
        <w:tabs>
          <w:tab w:val="left" w:pos="3000"/>
        </w:tabs>
      </w:pPr>
      <w:r>
        <w:tab/>
      </w:r>
    </w:p>
    <w:p w:rsidR="00221901" w:rsidRPr="00221901" w:rsidRDefault="00221901" w:rsidP="00221901">
      <w:pPr>
        <w:ind w:firstLine="708"/>
        <w:rPr>
          <w:rFonts w:eastAsia="Calibri" w:cs="Times New Roman"/>
        </w:rPr>
      </w:pPr>
      <w:r w:rsidRPr="00221901">
        <w:rPr>
          <w:rFonts w:eastAsia="Calibri" w:cs="Times New Roman"/>
        </w:rPr>
        <w:t xml:space="preserve">O SR. ISMAEL CRISPIN (Presidente) – Projeto de Lei 1545/2022 do Poder Executivo, que “Autoriza o Poder Executivo a transferir, mediante doação, imóvel pertencente ao Estado de Rondônia para o Departamento Estadual de Estradas de Rodagem e Transportes – DER.”. </w:t>
      </w:r>
    </w:p>
    <w:p w:rsidR="00221901" w:rsidRPr="00221901" w:rsidRDefault="00221901" w:rsidP="00221901">
      <w:pPr>
        <w:ind w:firstLine="708"/>
        <w:rPr>
          <w:rFonts w:eastAsia="Calibri" w:cs="Times New Roman"/>
        </w:rPr>
      </w:pPr>
      <w:r w:rsidRPr="00221901">
        <w:rPr>
          <w:rFonts w:eastAsia="Calibri" w:cs="Times New Roman"/>
        </w:rPr>
        <w:t xml:space="preserve">Para relatar, convido o eminente Deputado Luizinho </w:t>
      </w:r>
      <w:proofErr w:type="spellStart"/>
      <w:r w:rsidRPr="00221901">
        <w:rPr>
          <w:rFonts w:eastAsia="Calibri" w:cs="Times New Roman"/>
        </w:rPr>
        <w:t>Goebel</w:t>
      </w:r>
      <w:proofErr w:type="spellEnd"/>
      <w:r w:rsidRPr="00221901">
        <w:rPr>
          <w:rFonts w:eastAsia="Calibri" w:cs="Times New Roman"/>
        </w:rPr>
        <w:t xml:space="preserve">, pela Comissão de Constituição e Justiça e Comissões pertinentes. </w:t>
      </w:r>
    </w:p>
    <w:p w:rsidR="00221901" w:rsidRPr="00221901" w:rsidRDefault="00221901" w:rsidP="00221901">
      <w:pPr>
        <w:spacing w:after="160"/>
        <w:ind w:firstLine="0"/>
        <w:rPr>
          <w:rFonts w:eastAsia="Calibri" w:cs="Courier New"/>
          <w:szCs w:val="24"/>
        </w:rPr>
      </w:pPr>
    </w:p>
    <w:p w:rsidR="00221901" w:rsidRPr="00221901" w:rsidRDefault="00221901" w:rsidP="00221901">
      <w:pPr>
        <w:spacing w:after="160"/>
        <w:ind w:firstLine="0"/>
        <w:rPr>
          <w:rFonts w:eastAsia="Calibri" w:cs="Courier New"/>
          <w:szCs w:val="24"/>
        </w:rPr>
      </w:pPr>
      <w:r w:rsidRPr="00221901">
        <w:rPr>
          <w:rFonts w:eastAsia="Calibri" w:cs="Courier New"/>
          <w:szCs w:val="24"/>
        </w:rPr>
        <w:t xml:space="preserve">     O SR. LUIZINHO GOEBEL - Projeto de Lei 1545/2022, de autoria do Poder Executivo, Mensagem 41, que “</w:t>
      </w:r>
      <w:r w:rsidRPr="00221901">
        <w:rPr>
          <w:rFonts w:eastAsia="Calibri" w:cs="Times New Roman"/>
        </w:rPr>
        <w:t>Autoriza o Poder Executivo a transferir, mediante doação, imóvel pertencente ao Estado de Rondônia para o Departamento Estadual de Estradas de Rodagem e Transportes – DER.”.</w:t>
      </w:r>
      <w:r w:rsidRPr="00221901">
        <w:rPr>
          <w:rFonts w:eastAsia="Calibri" w:cs="Courier New"/>
          <w:szCs w:val="24"/>
        </w:rPr>
        <w:t xml:space="preserve"> </w:t>
      </w:r>
    </w:p>
    <w:p w:rsidR="00221901" w:rsidRPr="00221901" w:rsidRDefault="00221901" w:rsidP="00221901">
      <w:pPr>
        <w:spacing w:after="160"/>
        <w:ind w:firstLine="708"/>
        <w:rPr>
          <w:rFonts w:eastAsia="Calibri" w:cs="Courier New"/>
          <w:szCs w:val="24"/>
        </w:rPr>
      </w:pPr>
      <w:r w:rsidRPr="00221901">
        <w:rPr>
          <w:rFonts w:eastAsia="Calibri" w:cs="Courier New"/>
          <w:szCs w:val="24"/>
        </w:rPr>
        <w:t>Presidente, a matéria é legal, constitucional, regimental e somos de parecer favorável à aprovação da matéria, até porque esse terreno está situado na cidade de Vilhena. Já é a residência do DER, mas quando construído, já era patrimônio do Estado. Depois de DER virar Autarquia, acabou sendo um patrimônio do Estado à disposição do DER.</w:t>
      </w:r>
    </w:p>
    <w:p w:rsidR="00221901" w:rsidRPr="00221901" w:rsidRDefault="00221901" w:rsidP="00221901">
      <w:pPr>
        <w:spacing w:after="160"/>
        <w:ind w:firstLine="708"/>
        <w:rPr>
          <w:rFonts w:eastAsia="Calibri" w:cs="Courier New"/>
          <w:szCs w:val="24"/>
        </w:rPr>
      </w:pPr>
      <w:r w:rsidRPr="00221901">
        <w:rPr>
          <w:rFonts w:eastAsia="Calibri" w:cs="Courier New"/>
          <w:szCs w:val="24"/>
        </w:rPr>
        <w:lastRenderedPageBreak/>
        <w:t xml:space="preserve">Agora, está automaticamente repassando para o DER para que o DER possa fazer investimentos na estrutura física. Esse é o nosso parecer. </w:t>
      </w:r>
    </w:p>
    <w:p w:rsidR="00221901" w:rsidRPr="00221901" w:rsidRDefault="00221901" w:rsidP="00221901">
      <w:pPr>
        <w:spacing w:after="160"/>
        <w:ind w:firstLine="708"/>
        <w:rPr>
          <w:rFonts w:eastAsia="Calibri" w:cs="Courier New"/>
          <w:szCs w:val="24"/>
        </w:rPr>
      </w:pPr>
    </w:p>
    <w:p w:rsidR="00221901" w:rsidRPr="00221901" w:rsidRDefault="00221901" w:rsidP="00221901">
      <w:pPr>
        <w:spacing w:after="160"/>
        <w:ind w:firstLine="708"/>
        <w:rPr>
          <w:rFonts w:eastAsia="Calibri" w:cs="Courier New"/>
          <w:szCs w:val="24"/>
        </w:rPr>
      </w:pPr>
      <w:r w:rsidRPr="00221901">
        <w:rPr>
          <w:rFonts w:eastAsia="Calibri" w:cs="Times New Roman"/>
        </w:rPr>
        <w:t>O SR. ISMAEL CRISPIN (Presidente) –</w:t>
      </w:r>
      <w:r w:rsidRPr="00221901">
        <w:rPr>
          <w:rFonts w:eastAsia="Calibri" w:cs="Courier New"/>
          <w:szCs w:val="24"/>
        </w:rPr>
        <w:t xml:space="preserve"> O terreno passa a integrar o patrimônio do DER. Obrigado Deputado Luizinho. </w:t>
      </w:r>
    </w:p>
    <w:p w:rsidR="00221901" w:rsidRPr="00221901" w:rsidRDefault="00221901" w:rsidP="00221901">
      <w:pPr>
        <w:spacing w:after="160"/>
        <w:ind w:firstLine="708"/>
        <w:rPr>
          <w:rFonts w:eastAsia="Calibri" w:cs="Courier New"/>
          <w:szCs w:val="24"/>
        </w:rPr>
      </w:pPr>
      <w:r w:rsidRPr="00221901">
        <w:rPr>
          <w:rFonts w:eastAsia="Calibri" w:cs="Courier New"/>
          <w:szCs w:val="24"/>
        </w:rPr>
        <w:t xml:space="preserve">Com o voto favorável do eminente Deputado Luizinho </w:t>
      </w:r>
      <w:proofErr w:type="spellStart"/>
      <w:r w:rsidRPr="00221901">
        <w:rPr>
          <w:rFonts w:eastAsia="Calibri" w:cs="Courier New"/>
          <w:szCs w:val="24"/>
        </w:rPr>
        <w:t>Goebel</w:t>
      </w:r>
      <w:proofErr w:type="spellEnd"/>
      <w:r w:rsidRPr="00221901">
        <w:rPr>
          <w:rFonts w:eastAsia="Calibri" w:cs="Courier New"/>
          <w:szCs w:val="24"/>
        </w:rPr>
        <w:t xml:space="preserve">. Coloco em discussão o relatório. Não havendo discussão, coloco em votação. Os que concordam permaneçam como estão, os contrários se manifestem. </w:t>
      </w:r>
      <w:r w:rsidRPr="00221901">
        <w:rPr>
          <w:rFonts w:eastAsia="Calibri" w:cs="Courier New"/>
          <w:b/>
          <w:szCs w:val="24"/>
        </w:rPr>
        <w:t>Aprovado o relatório.</w:t>
      </w:r>
    </w:p>
    <w:p w:rsidR="00221901" w:rsidRPr="00221901" w:rsidRDefault="00221901" w:rsidP="00221901">
      <w:pPr>
        <w:tabs>
          <w:tab w:val="left" w:pos="3000"/>
        </w:tabs>
      </w:pPr>
    </w:p>
    <w:sectPr w:rsidR="00221901" w:rsidRPr="00221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4F"/>
    <w:rsid w:val="00221901"/>
    <w:rsid w:val="006C764F"/>
    <w:rsid w:val="009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AFB16-FC2F-4527-9B2C-5A78330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4F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2022-12-19T04:06:00Z</dcterms:created>
  <dcterms:modified xsi:type="dcterms:W3CDTF">2022-12-19T04:06:00Z</dcterms:modified>
</cp:coreProperties>
</file>