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786" w:rsidRPr="00327511" w:rsidRDefault="00FF3786" w:rsidP="00FF3786">
      <w:pPr>
        <w:ind w:firstLine="0"/>
        <w:rPr>
          <w:sz w:val="44"/>
          <w:szCs w:val="44"/>
        </w:rPr>
      </w:pPr>
      <w:r>
        <w:t>32</w:t>
      </w:r>
      <w:r w:rsidRPr="00327511">
        <w:t>ª SESSÃO ORDINÁRIA DA 4ª SESSÃO LEGISLATIVA ORDINÁRIA DA 10ª LEGISLATURA DA ASSEMBLEIA LEGISLATIVA DO ESTADO DE RONDÔNIA</w:t>
      </w:r>
    </w:p>
    <w:p w:rsidR="00FF3786" w:rsidRPr="00327511" w:rsidRDefault="00FF3786" w:rsidP="00FF3786"/>
    <w:p w:rsidR="00FF3786" w:rsidRPr="002F13D3" w:rsidRDefault="00FF3786" w:rsidP="00FF3786">
      <w:pPr>
        <w:ind w:firstLine="0"/>
      </w:pPr>
      <w:r w:rsidRPr="002F13D3">
        <w:t xml:space="preserve">EM: </w:t>
      </w:r>
      <w:r>
        <w:t>14</w:t>
      </w:r>
      <w:r w:rsidRPr="002F13D3">
        <w:t>.1</w:t>
      </w:r>
      <w:r>
        <w:t>2</w:t>
      </w:r>
      <w:r w:rsidRPr="002F13D3">
        <w:t>.2022</w:t>
      </w:r>
    </w:p>
    <w:p w:rsidR="0033385D" w:rsidRDefault="0033385D" w:rsidP="0033385D">
      <w:pPr>
        <w:ind w:firstLine="0"/>
      </w:pPr>
    </w:p>
    <w:p w:rsidR="0033385D" w:rsidRDefault="0033385D" w:rsidP="0033385D">
      <w:pPr>
        <w:ind w:firstLine="0"/>
        <w:rPr>
          <w:rFonts w:eastAsia="Times New Roman" w:cs="Courier New"/>
          <w:color w:val="000000"/>
          <w:lang w:eastAsia="pt-BR"/>
        </w:rPr>
      </w:pPr>
      <w:r w:rsidRPr="001B1FD7">
        <w:rPr>
          <w:rFonts w:eastAsia="Times New Roman" w:cs="Courier New"/>
          <w:color w:val="000000"/>
          <w:lang w:eastAsia="pt-BR"/>
        </w:rPr>
        <w:t>PROJETO DE RESOLUÇÃO 120/2022 DA MESA DIRETORA</w:t>
      </w:r>
    </w:p>
    <w:p w:rsidR="0033385D" w:rsidRDefault="0033385D" w:rsidP="0033385D">
      <w:pPr>
        <w:ind w:firstLine="0"/>
        <w:rPr>
          <w:rFonts w:eastAsia="Times New Roman" w:cs="Courier New"/>
          <w:color w:val="000000"/>
          <w:lang w:eastAsia="pt-BR"/>
        </w:rPr>
      </w:pPr>
    </w:p>
    <w:p w:rsidR="0033385D" w:rsidRDefault="0033385D" w:rsidP="0033385D">
      <w:pPr>
        <w:spacing w:after="160"/>
        <w:ind w:firstLine="0"/>
        <w:rPr>
          <w:rFonts w:eastAsia="Times New Roman" w:cs="Courier New"/>
          <w:color w:val="000000"/>
          <w:lang w:eastAsia="pt-BR"/>
        </w:rPr>
      </w:pPr>
      <w:r>
        <w:rPr>
          <w:rFonts w:eastAsia="Times New Roman" w:cs="Courier New"/>
          <w:color w:val="000000"/>
          <w:lang w:eastAsia="pt-BR"/>
        </w:rPr>
        <w:tab/>
      </w:r>
      <w:r w:rsidRPr="001B1FD7">
        <w:rPr>
          <w:rFonts w:eastAsia="Times New Roman" w:cs="Courier New"/>
          <w:color w:val="000000"/>
          <w:lang w:eastAsia="pt-BR"/>
        </w:rPr>
        <w:t>O SR. ALAN QUEIROZ (Presidente) - Projeto de Resolução 120/2022,</w:t>
      </w:r>
      <w:r>
        <w:rPr>
          <w:rFonts w:eastAsia="Times New Roman" w:cs="Courier New"/>
          <w:color w:val="000000"/>
          <w:lang w:eastAsia="pt-BR"/>
        </w:rPr>
        <w:t xml:space="preserve"> de</w:t>
      </w:r>
      <w:r w:rsidRPr="001B1FD7">
        <w:rPr>
          <w:rFonts w:eastAsia="Times New Roman" w:cs="Courier New"/>
          <w:color w:val="000000"/>
          <w:lang w:eastAsia="pt-BR"/>
        </w:rPr>
        <w:t xml:space="preserve"> autoria</w:t>
      </w:r>
      <w:r>
        <w:rPr>
          <w:rFonts w:eastAsia="Times New Roman" w:cs="Courier New"/>
          <w:color w:val="000000"/>
          <w:lang w:eastAsia="pt-BR"/>
        </w:rPr>
        <w:t xml:space="preserve"> da</w:t>
      </w:r>
      <w:r w:rsidRPr="001B1FD7">
        <w:rPr>
          <w:rFonts w:eastAsia="Times New Roman" w:cs="Courier New"/>
          <w:color w:val="000000"/>
          <w:lang w:eastAsia="pt-BR"/>
        </w:rPr>
        <w:t xml:space="preserve"> Mesa Diretora</w:t>
      </w:r>
      <w:r>
        <w:rPr>
          <w:rFonts w:eastAsia="Times New Roman" w:cs="Courier New"/>
          <w:color w:val="000000"/>
          <w:lang w:eastAsia="pt-BR"/>
        </w:rPr>
        <w:t>,</w:t>
      </w:r>
      <w:r w:rsidRPr="001B1FD7">
        <w:rPr>
          <w:rFonts w:eastAsia="Times New Roman" w:cs="Courier New"/>
          <w:color w:val="000000"/>
          <w:lang w:eastAsia="pt-BR"/>
        </w:rPr>
        <w:t xml:space="preserve"> que “Acrescenta dispositivos ao art. 1º da Resolução nº</w:t>
      </w:r>
      <w:r>
        <w:rPr>
          <w:rFonts w:eastAsia="Times New Roman" w:cs="Courier New"/>
          <w:color w:val="000000"/>
          <w:lang w:eastAsia="pt-BR"/>
        </w:rPr>
        <w:t xml:space="preserve"> </w:t>
      </w:r>
      <w:r w:rsidRPr="001B1FD7">
        <w:rPr>
          <w:rFonts w:eastAsia="Times New Roman" w:cs="Courier New"/>
          <w:color w:val="000000"/>
          <w:lang w:eastAsia="pt-BR"/>
        </w:rPr>
        <w:t>176, d</w:t>
      </w:r>
      <w:r>
        <w:rPr>
          <w:rFonts w:eastAsia="Times New Roman" w:cs="Courier New"/>
          <w:color w:val="000000"/>
          <w:lang w:eastAsia="pt-BR"/>
        </w:rPr>
        <w:t>e 17 de fevereiro de 2011</w:t>
      </w:r>
      <w:r w:rsidRPr="001B1FD7">
        <w:rPr>
          <w:rFonts w:eastAsia="Times New Roman" w:cs="Courier New"/>
          <w:color w:val="000000"/>
          <w:lang w:eastAsia="pt-BR"/>
        </w:rPr>
        <w:t xml:space="preserve">”. </w:t>
      </w:r>
    </w:p>
    <w:p w:rsidR="0033385D" w:rsidRPr="001B1FD7" w:rsidRDefault="0033385D" w:rsidP="0033385D">
      <w:pPr>
        <w:spacing w:after="160"/>
        <w:ind w:firstLine="708"/>
        <w:rPr>
          <w:rFonts w:eastAsia="Times New Roman" w:cs="Courier New"/>
          <w:sz w:val="22"/>
          <w:lang w:eastAsia="pt-BR"/>
        </w:rPr>
      </w:pPr>
      <w:r w:rsidRPr="001B1FD7">
        <w:rPr>
          <w:rFonts w:eastAsia="Times New Roman" w:cs="Courier New"/>
          <w:color w:val="000000"/>
          <w:lang w:eastAsia="pt-BR"/>
        </w:rPr>
        <w:t>Solicito a presteza do nobre Deputado Marcelo Cruz,</w:t>
      </w:r>
      <w:r>
        <w:rPr>
          <w:rFonts w:eastAsia="Times New Roman" w:cs="Courier New"/>
          <w:color w:val="000000"/>
          <w:lang w:eastAsia="pt-BR"/>
        </w:rPr>
        <w:t xml:space="preserve"> se</w:t>
      </w:r>
      <w:r w:rsidRPr="001B1FD7">
        <w:rPr>
          <w:rFonts w:eastAsia="Times New Roman" w:cs="Courier New"/>
          <w:color w:val="000000"/>
          <w:lang w:eastAsia="pt-BR"/>
        </w:rPr>
        <w:t xml:space="preserve"> pudesse nos auxiliar, Excelência, com o</w:t>
      </w:r>
      <w:r w:rsidRPr="001B1FD7">
        <w:rPr>
          <w:rFonts w:eastAsia="Times New Roman" w:cs="Courier New"/>
          <w:b/>
          <w:color w:val="000000"/>
          <w:lang w:eastAsia="pt-BR"/>
        </w:rPr>
        <w:t xml:space="preserve"> </w:t>
      </w:r>
      <w:r>
        <w:rPr>
          <w:rFonts w:eastAsia="Times New Roman" w:cs="Courier New"/>
          <w:color w:val="000000"/>
          <w:lang w:eastAsia="pt-BR"/>
        </w:rPr>
        <w:t>parecer, também necessário ao p</w:t>
      </w:r>
      <w:r w:rsidRPr="001B1FD7">
        <w:rPr>
          <w:rFonts w:eastAsia="Times New Roman" w:cs="Courier New"/>
          <w:color w:val="000000"/>
          <w:lang w:eastAsia="pt-BR"/>
        </w:rPr>
        <w:t xml:space="preserve">rojeto. </w:t>
      </w:r>
    </w:p>
    <w:p w:rsidR="0033385D" w:rsidRPr="001B1FD7" w:rsidRDefault="0033385D" w:rsidP="0033385D">
      <w:pPr>
        <w:spacing w:after="160"/>
        <w:ind w:firstLine="0"/>
        <w:rPr>
          <w:rFonts w:eastAsia="Times New Roman" w:cs="Courier New"/>
          <w:sz w:val="22"/>
          <w:lang w:eastAsia="pt-BR"/>
        </w:rPr>
      </w:pPr>
    </w:p>
    <w:p w:rsidR="0033385D" w:rsidRDefault="0033385D" w:rsidP="0033385D">
      <w:pPr>
        <w:spacing w:after="160"/>
        <w:ind w:firstLine="0"/>
        <w:rPr>
          <w:rFonts w:eastAsia="Times New Roman" w:cs="Courier New"/>
          <w:color w:val="000000"/>
          <w:lang w:eastAsia="pt-BR"/>
        </w:rPr>
      </w:pPr>
      <w:r w:rsidRPr="001B1FD7">
        <w:rPr>
          <w:rFonts w:eastAsia="Times New Roman" w:cs="Courier New"/>
          <w:color w:val="000000"/>
          <w:lang w:eastAsia="pt-BR"/>
        </w:rPr>
        <w:tab/>
        <w:t>O SR. MARCELO CRUZ - Presidente, boa tarde a todos. Projeto de Resolução 120/2022</w:t>
      </w:r>
      <w:r>
        <w:rPr>
          <w:rFonts w:eastAsia="Times New Roman" w:cs="Courier New"/>
          <w:color w:val="000000"/>
          <w:lang w:eastAsia="pt-BR"/>
        </w:rPr>
        <w:t>,</w:t>
      </w:r>
      <w:r w:rsidRPr="001B1FD7">
        <w:rPr>
          <w:rFonts w:eastAsia="Times New Roman" w:cs="Courier New"/>
          <w:color w:val="000000"/>
          <w:lang w:eastAsia="pt-BR"/>
        </w:rPr>
        <w:t xml:space="preserve"> que “Acrescenta dispositivos ao art. 1º da Resolução nº</w:t>
      </w:r>
      <w:r>
        <w:rPr>
          <w:rFonts w:eastAsia="Times New Roman" w:cs="Courier New"/>
          <w:color w:val="000000"/>
          <w:lang w:eastAsia="pt-BR"/>
        </w:rPr>
        <w:t xml:space="preserve"> </w:t>
      </w:r>
      <w:r w:rsidRPr="001B1FD7">
        <w:rPr>
          <w:rFonts w:eastAsia="Times New Roman" w:cs="Courier New"/>
          <w:color w:val="000000"/>
          <w:lang w:eastAsia="pt-BR"/>
        </w:rPr>
        <w:t>176, d</w:t>
      </w:r>
      <w:r>
        <w:rPr>
          <w:rFonts w:eastAsia="Times New Roman" w:cs="Courier New"/>
          <w:color w:val="000000"/>
          <w:lang w:eastAsia="pt-BR"/>
        </w:rPr>
        <w:t>e 17 de fevereiro de 2011</w:t>
      </w:r>
      <w:r w:rsidRPr="001B1FD7">
        <w:rPr>
          <w:rFonts w:eastAsia="Times New Roman" w:cs="Courier New"/>
          <w:color w:val="000000"/>
          <w:lang w:eastAsia="pt-BR"/>
        </w:rPr>
        <w:t>”.</w:t>
      </w:r>
      <w:r w:rsidRPr="001B1FD7">
        <w:rPr>
          <w:rFonts w:eastAsia="Times New Roman" w:cs="Courier New"/>
          <w:color w:val="000000"/>
          <w:lang w:eastAsia="pt-BR"/>
        </w:rPr>
        <w:tab/>
      </w:r>
    </w:p>
    <w:p w:rsidR="0033385D" w:rsidRPr="000178ED" w:rsidRDefault="0033385D" w:rsidP="0033385D">
      <w:pPr>
        <w:spacing w:after="160"/>
        <w:ind w:firstLine="708"/>
        <w:rPr>
          <w:rFonts w:eastAsia="Times New Roman" w:cs="Courier New"/>
          <w:sz w:val="22"/>
          <w:lang w:eastAsia="pt-BR"/>
        </w:rPr>
      </w:pPr>
      <w:r w:rsidRPr="001B1FD7">
        <w:rPr>
          <w:rFonts w:eastAsia="Times New Roman" w:cs="Courier New"/>
          <w:color w:val="000000"/>
          <w:lang w:eastAsia="pt-BR"/>
        </w:rPr>
        <w:t xml:space="preserve">Presidente, a gente </w:t>
      </w:r>
      <w:r w:rsidRPr="000178ED">
        <w:rPr>
          <w:rFonts w:eastAsia="Times New Roman" w:cs="Courier New"/>
          <w:color w:val="000000"/>
          <w:lang w:eastAsia="pt-BR"/>
        </w:rPr>
        <w:t xml:space="preserve">verificou aqui a constitucionalidade, juridicidade e o meu parecer é favorável. </w:t>
      </w:r>
    </w:p>
    <w:p w:rsidR="0033385D" w:rsidRPr="001B1FD7" w:rsidRDefault="0033385D" w:rsidP="0033385D">
      <w:pPr>
        <w:spacing w:after="160"/>
        <w:ind w:firstLine="0"/>
        <w:rPr>
          <w:rFonts w:eastAsia="Times New Roman" w:cs="Courier New"/>
          <w:sz w:val="22"/>
          <w:lang w:eastAsia="pt-BR"/>
        </w:rPr>
      </w:pPr>
    </w:p>
    <w:p w:rsidR="0033385D" w:rsidRPr="0033385D" w:rsidRDefault="0033385D" w:rsidP="0033385D">
      <w:pPr>
        <w:spacing w:after="160"/>
        <w:ind w:firstLine="0"/>
        <w:rPr>
          <w:rFonts w:eastAsia="Times New Roman" w:cs="Courier New"/>
          <w:color w:val="000000"/>
          <w:lang w:eastAsia="pt-BR"/>
        </w:rPr>
      </w:pPr>
      <w:r w:rsidRPr="001B1FD7">
        <w:rPr>
          <w:rFonts w:eastAsia="Times New Roman" w:cs="Courier New"/>
          <w:color w:val="000000"/>
          <w:lang w:eastAsia="pt-BR"/>
        </w:rPr>
        <w:tab/>
        <w:t xml:space="preserve">O SR. ALAN QUEIROZ (Presidente) – Obrigado, Deputado Marcelo Cruz. Encaminhamos o parecer. Em discussão o parecer. Encerrada a discussão, colocamos em votação. Os deputados favoráveis permaneçam como se encontram, os contrários se manifestam. </w:t>
      </w:r>
      <w:r w:rsidRPr="001B1FD7">
        <w:rPr>
          <w:rFonts w:eastAsia="Times New Roman" w:cs="Courier New"/>
          <w:b/>
          <w:color w:val="000000"/>
          <w:lang w:eastAsia="pt-BR"/>
        </w:rPr>
        <w:t>Aprovado o parecer</w:t>
      </w:r>
      <w:r w:rsidRPr="001B1FD7">
        <w:rPr>
          <w:rFonts w:eastAsia="Times New Roman" w:cs="Courier New"/>
          <w:color w:val="000000"/>
          <w:lang w:eastAsia="pt-BR"/>
        </w:rPr>
        <w:t xml:space="preserve">. </w:t>
      </w:r>
      <w:bookmarkStart w:id="0" w:name="_GoBack"/>
      <w:bookmarkEnd w:id="0"/>
    </w:p>
    <w:sectPr w:rsidR="0033385D" w:rsidRPr="003338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86"/>
    <w:rsid w:val="0033385D"/>
    <w:rsid w:val="009A7D4A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6B7A6-57E0-4E49-9262-3B4C26B4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786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2022-12-17T13:22:00Z</dcterms:created>
  <dcterms:modified xsi:type="dcterms:W3CDTF">2022-12-17T13:22:00Z</dcterms:modified>
</cp:coreProperties>
</file>