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B873" w14:textId="77777777" w:rsidR="009F2163" w:rsidRPr="009D1475" w:rsidRDefault="009F2163" w:rsidP="009D147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D1475">
        <w:rPr>
          <w:rFonts w:ascii="Courier New" w:hAnsi="Courier New" w:cs="Courier New"/>
          <w:sz w:val="24"/>
          <w:szCs w:val="24"/>
        </w:rPr>
        <w:t>25ª SESSÃO ORDINÁRIA DA 4ª SESSÃO LEGISLATIVA ORDINÁRIA DA 10ª LEGISLATURA DA ASSEMBLEIA LEGISLATIVA DO ESTADO DE RONDÔNIA</w:t>
      </w:r>
    </w:p>
    <w:p w14:paraId="5AF1E67F" w14:textId="77777777" w:rsidR="009F2163" w:rsidRPr="009D1475" w:rsidRDefault="009F2163" w:rsidP="009D147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D24845C" w14:textId="77777777" w:rsidR="009F2163" w:rsidRPr="009D1475" w:rsidRDefault="009F2163" w:rsidP="009D147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D1475">
        <w:rPr>
          <w:rFonts w:ascii="Courier New" w:hAnsi="Courier New" w:cs="Courier New"/>
          <w:sz w:val="24"/>
          <w:szCs w:val="24"/>
        </w:rPr>
        <w:t>EM: 18.10.2022</w:t>
      </w:r>
    </w:p>
    <w:p w14:paraId="4CF67851" w14:textId="77777777" w:rsidR="002E66C0" w:rsidRPr="009D1475" w:rsidRDefault="002E66C0" w:rsidP="009D147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6728C6D" w14:textId="77777777" w:rsidR="00050AE4" w:rsidRPr="009D1475" w:rsidRDefault="00050AE4" w:rsidP="009D147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D1475">
        <w:rPr>
          <w:rFonts w:ascii="Courier New" w:hAnsi="Courier New" w:cs="Courier New"/>
          <w:sz w:val="24"/>
          <w:szCs w:val="24"/>
        </w:rPr>
        <w:t>PROJETO DE LEI COMPLEMENTAR 191/2022 DO MINISTÉRIO PÚBLICO DO ESTADO DE RONDÔNIA/MENSAGEM 8</w:t>
      </w:r>
    </w:p>
    <w:p w14:paraId="1381F2A3" w14:textId="77777777" w:rsidR="009D1475" w:rsidRPr="009D1475" w:rsidRDefault="009D1475" w:rsidP="009D147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B46242A" w14:textId="77777777" w:rsidR="009D1475" w:rsidRPr="009D1475" w:rsidRDefault="009D1475" w:rsidP="009D147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D1475">
        <w:rPr>
          <w:rFonts w:ascii="Courier New" w:hAnsi="Courier New" w:cs="Courier New"/>
          <w:sz w:val="24"/>
          <w:szCs w:val="24"/>
        </w:rPr>
        <w:t>O SR. ALEX REDANO (Presidente) – Projeto de Lei Complementar 191/2022, do Ministério Público. Esse aqui é para contratação de TI, que deu aquela discussão, e nós não pudemos fazer a cedência.</w:t>
      </w:r>
    </w:p>
    <w:p w14:paraId="3A4B41D3" w14:textId="65E1A57F" w:rsidR="009D1475" w:rsidRPr="009D1475" w:rsidRDefault="009D1475" w:rsidP="009D147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D1475">
        <w:rPr>
          <w:rFonts w:ascii="Courier New" w:hAnsi="Courier New" w:cs="Courier New"/>
          <w:sz w:val="24"/>
          <w:szCs w:val="24"/>
        </w:rPr>
        <w:tab/>
        <w:t>Convido o nobre Deputado Anderson para fazer o seu parecer em plenário.</w:t>
      </w:r>
    </w:p>
    <w:p w14:paraId="7428FDBC" w14:textId="77777777" w:rsidR="009D1475" w:rsidRPr="009D1475" w:rsidRDefault="009D1475" w:rsidP="009D147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D1475">
        <w:rPr>
          <w:rFonts w:ascii="Courier New" w:hAnsi="Courier New" w:cs="Courier New"/>
          <w:sz w:val="24"/>
          <w:szCs w:val="24"/>
        </w:rPr>
        <w:tab/>
        <w:t xml:space="preserve">O SR. ANDERSON PEREIRA – Projeto de Lei Complementar 191/2022, do Ministério Público do Estado de Rondônia, “Dispõe sobre alterações nas Leis Complementares 93/93, de 3 de novembro de 1993 e 303/04, de 26 de julho de 2004 e dá outras providências.”. </w:t>
      </w:r>
    </w:p>
    <w:p w14:paraId="50C5538A" w14:textId="4E56BDD2" w:rsidR="009D1475" w:rsidRPr="009D1475" w:rsidRDefault="009D1475" w:rsidP="009D147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D1475">
        <w:rPr>
          <w:rFonts w:ascii="Courier New" w:hAnsi="Courier New" w:cs="Courier New"/>
          <w:sz w:val="24"/>
          <w:szCs w:val="24"/>
        </w:rPr>
        <w:tab/>
        <w:t>Nosso parecer, pelas Comissões pertinentes, é pela legalidade e constitucionalidade da matéria, Senhor Presidente.</w:t>
      </w:r>
    </w:p>
    <w:p w14:paraId="3D22A6A8" w14:textId="77777777" w:rsidR="009D1475" w:rsidRPr="009D1475" w:rsidRDefault="009D1475" w:rsidP="009D147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D1475">
        <w:rPr>
          <w:rFonts w:ascii="Courier New" w:hAnsi="Courier New" w:cs="Courier New"/>
          <w:sz w:val="24"/>
          <w:szCs w:val="24"/>
        </w:rPr>
        <w:tab/>
        <w:t xml:space="preserve">O SR. ALEX REDANO (Presidente) – Obrigado, nobre Deputado Anderson, pelo parecer. Coloco em discussão aqui o parecer do Deputado Anderson. Os deputados favoráveis permaneçam como estão, os contrários se manifestem. </w:t>
      </w:r>
      <w:r w:rsidRPr="009D1475">
        <w:rPr>
          <w:rFonts w:ascii="Courier New" w:hAnsi="Courier New" w:cs="Courier New"/>
          <w:b/>
          <w:bCs/>
          <w:sz w:val="24"/>
          <w:szCs w:val="24"/>
        </w:rPr>
        <w:t>Fica aprovado o parecer</w:t>
      </w:r>
      <w:r w:rsidRPr="009D1475">
        <w:rPr>
          <w:rFonts w:ascii="Courier New" w:hAnsi="Courier New" w:cs="Courier New"/>
          <w:sz w:val="24"/>
          <w:szCs w:val="24"/>
        </w:rPr>
        <w:t xml:space="preserve">.  </w:t>
      </w:r>
    </w:p>
    <w:p w14:paraId="7560467B" w14:textId="77777777" w:rsidR="009D1475" w:rsidRPr="009D1475" w:rsidRDefault="009D1475" w:rsidP="009D147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9D1475" w:rsidRPr="009D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163"/>
    <w:rsid w:val="00050AE4"/>
    <w:rsid w:val="002E66C0"/>
    <w:rsid w:val="00351D84"/>
    <w:rsid w:val="009D1475"/>
    <w:rsid w:val="009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681C"/>
  <w15:chartTrackingRefBased/>
  <w15:docId w15:val="{E4D1D233-3F91-4836-9CFD-BA8D1985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1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Lucas Matheus Alves Rodrigues</cp:lastModifiedBy>
  <cp:revision>4</cp:revision>
  <cp:lastPrinted>2022-11-08T15:37:00Z</cp:lastPrinted>
  <dcterms:created xsi:type="dcterms:W3CDTF">2022-10-20T21:09:00Z</dcterms:created>
  <dcterms:modified xsi:type="dcterms:W3CDTF">2022-11-08T15:38:00Z</dcterms:modified>
</cp:coreProperties>
</file>