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77777777" w:rsidR="001255C8" w:rsidRDefault="001255C8" w:rsidP="001255C8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</w:p>
    <w:p w14:paraId="7CEF5F71" w14:textId="77777777" w:rsidR="00025C72" w:rsidRDefault="00025C72" w:rsidP="001255C8">
      <w:pPr>
        <w:rPr>
          <w:rFonts w:eastAsia="Courier New"/>
          <w:lang w:eastAsia="pt-BR"/>
        </w:rPr>
      </w:pPr>
    </w:p>
    <w:p w14:paraId="062D787A" w14:textId="369D9D2B" w:rsidR="00025C72" w:rsidRDefault="00025C72" w:rsidP="001255C8">
      <w:r>
        <w:t>PROJETO DE LEI 1741</w:t>
      </w:r>
      <w:r w:rsidR="007913C2">
        <w:t>/2022</w:t>
      </w:r>
      <w:r>
        <w:t xml:space="preserve"> DO DEPUTADO JESUINO BOABAID</w:t>
      </w:r>
    </w:p>
    <w:p w14:paraId="2C0059FE" w14:textId="77777777" w:rsidR="00025C72" w:rsidRPr="00025C72" w:rsidRDefault="00025C72" w:rsidP="00025C72">
      <w:pPr>
        <w:rPr>
          <w:rFonts w:eastAsia="Calibri"/>
        </w:rPr>
      </w:pPr>
    </w:p>
    <w:p w14:paraId="3DDFE8E2" w14:textId="3A0C7217" w:rsidR="00025C72" w:rsidRPr="00C37BD1" w:rsidRDefault="00025C72" w:rsidP="00C37BD1">
      <w:pPr>
        <w:ind w:firstLine="708"/>
        <w:rPr>
          <w:rFonts w:eastAsia="Calibri"/>
        </w:rPr>
      </w:pPr>
      <w:r w:rsidRPr="00025C72">
        <w:rPr>
          <w:rFonts w:eastAsia="Calibri"/>
        </w:rPr>
        <w:t>O SR. ADELINO FOLLADOR (Presidente) – O Deputado Anderson Pereira, Presidente da Comissão de Constituição e Justiça, para relatar o Projeto de Lei 1741/2022. Está sem parecer.</w:t>
      </w:r>
    </w:p>
    <w:p w14:paraId="51F5FF0A" w14:textId="77777777" w:rsidR="00025C72" w:rsidRPr="00025C72" w:rsidRDefault="00025C72" w:rsidP="00025C72">
      <w:pPr>
        <w:ind w:firstLine="708"/>
        <w:rPr>
          <w:rFonts w:eastAsia="Courier New"/>
          <w:lang w:eastAsia="pt-BR"/>
        </w:rPr>
      </w:pPr>
      <w:r w:rsidRPr="00025C72">
        <w:rPr>
          <w:rFonts w:eastAsia="Courier New"/>
          <w:lang w:eastAsia="pt-BR"/>
        </w:rPr>
        <w:t xml:space="preserve">O SR. ANDERSON PEREIRA – Projeto de Lei 1741/2022, autor Deputado </w:t>
      </w:r>
      <w:proofErr w:type="spellStart"/>
      <w:r w:rsidRPr="00025C72">
        <w:rPr>
          <w:rFonts w:eastAsia="Courier New"/>
          <w:lang w:eastAsia="pt-BR"/>
        </w:rPr>
        <w:t>Jesuino</w:t>
      </w:r>
      <w:proofErr w:type="spellEnd"/>
      <w:r w:rsidRPr="00025C72">
        <w:rPr>
          <w:rFonts w:eastAsia="Courier New"/>
          <w:lang w:eastAsia="pt-BR"/>
        </w:rPr>
        <w:t xml:space="preserve"> </w:t>
      </w:r>
      <w:proofErr w:type="spellStart"/>
      <w:r w:rsidRPr="00025C72">
        <w:rPr>
          <w:rFonts w:eastAsia="Courier New"/>
          <w:lang w:eastAsia="pt-BR"/>
        </w:rPr>
        <w:t>Boabaid</w:t>
      </w:r>
      <w:proofErr w:type="spellEnd"/>
      <w:r w:rsidRPr="00025C72">
        <w:rPr>
          <w:rFonts w:eastAsia="Courier New"/>
          <w:lang w:eastAsia="pt-BR"/>
        </w:rPr>
        <w:t xml:space="preserve">. “Dispõe sobre os critérios de atendimento pela Defensoria Pública do Estado de Rondônia e dá outras providências.” </w:t>
      </w:r>
    </w:p>
    <w:p w14:paraId="4C717768" w14:textId="760992FE" w:rsidR="00025C72" w:rsidRPr="00025C72" w:rsidRDefault="00025C72" w:rsidP="00C37BD1">
      <w:pPr>
        <w:ind w:firstLine="708"/>
        <w:rPr>
          <w:rFonts w:eastAsia="Courier New"/>
          <w:lang w:eastAsia="pt-BR"/>
        </w:rPr>
      </w:pPr>
      <w:r w:rsidRPr="00025C72">
        <w:rPr>
          <w:rFonts w:eastAsia="Courier New"/>
          <w:lang w:eastAsia="pt-BR"/>
        </w:rPr>
        <w:t xml:space="preserve">Com certeza um projeto social muito importante. Parabéns ao Deputado </w:t>
      </w:r>
      <w:proofErr w:type="spellStart"/>
      <w:r w:rsidRPr="00025C72">
        <w:rPr>
          <w:rFonts w:eastAsia="Courier New"/>
          <w:lang w:eastAsia="pt-BR"/>
        </w:rPr>
        <w:t>Jesuino</w:t>
      </w:r>
      <w:proofErr w:type="spellEnd"/>
      <w:r w:rsidRPr="00025C72">
        <w:rPr>
          <w:rFonts w:eastAsia="Courier New"/>
          <w:lang w:eastAsia="pt-BR"/>
        </w:rPr>
        <w:t xml:space="preserve"> </w:t>
      </w:r>
      <w:proofErr w:type="spellStart"/>
      <w:r w:rsidRPr="00025C72">
        <w:rPr>
          <w:rFonts w:eastAsia="Courier New"/>
          <w:lang w:eastAsia="pt-BR"/>
        </w:rPr>
        <w:t>Boabaid</w:t>
      </w:r>
      <w:proofErr w:type="spellEnd"/>
      <w:r w:rsidRPr="00025C72">
        <w:rPr>
          <w:rFonts w:eastAsia="Courier New"/>
          <w:lang w:eastAsia="pt-BR"/>
        </w:rPr>
        <w:t xml:space="preserve">. Nosso parecer pelas Comissões pertinentes é pela legalidade e constitucionalidade da matéria, Senhor Presidente. </w:t>
      </w:r>
    </w:p>
    <w:p w14:paraId="433A2106" w14:textId="68590472" w:rsidR="00025C72" w:rsidRPr="00025C72" w:rsidRDefault="00025C72" w:rsidP="00C37BD1">
      <w:pPr>
        <w:ind w:firstLine="708"/>
        <w:rPr>
          <w:rFonts w:eastAsia="Courier New"/>
          <w:lang w:eastAsia="pt-BR"/>
        </w:rPr>
      </w:pPr>
      <w:r w:rsidRPr="00025C72">
        <w:rPr>
          <w:rFonts w:eastAsia="Courier New"/>
          <w:lang w:eastAsia="pt-BR"/>
        </w:rPr>
        <w:t xml:space="preserve">O SR. JESUINO BOABAID – Obrigado, Deputado Anderson Pereira. </w:t>
      </w:r>
    </w:p>
    <w:p w14:paraId="2811C03E" w14:textId="77777777" w:rsidR="00025C72" w:rsidRPr="00025C72" w:rsidRDefault="00025C72" w:rsidP="00025C72">
      <w:pPr>
        <w:ind w:firstLine="708"/>
        <w:rPr>
          <w:rFonts w:eastAsia="Courier New"/>
          <w:lang w:eastAsia="pt-BR"/>
        </w:rPr>
      </w:pPr>
      <w:r w:rsidRPr="00025C72">
        <w:rPr>
          <w:rFonts w:eastAsia="Courier New"/>
          <w:lang w:eastAsia="pt-BR"/>
        </w:rPr>
        <w:t xml:space="preserve">O SR. ADELINO FOLLADOR (Presidente) – Em discussão e votação o parecer do Deputado Anderson Pereira ao Projeto de Lei 1741/2022, de autoria do Deputado </w:t>
      </w:r>
      <w:proofErr w:type="spellStart"/>
      <w:r w:rsidRPr="00025C72">
        <w:rPr>
          <w:rFonts w:eastAsia="Courier New"/>
          <w:lang w:eastAsia="pt-BR"/>
        </w:rPr>
        <w:t>Jesuino</w:t>
      </w:r>
      <w:proofErr w:type="spellEnd"/>
      <w:r w:rsidRPr="00025C72">
        <w:rPr>
          <w:rFonts w:eastAsia="Courier New"/>
          <w:lang w:eastAsia="pt-BR"/>
        </w:rPr>
        <w:t xml:space="preserve"> </w:t>
      </w:r>
      <w:proofErr w:type="spellStart"/>
      <w:r w:rsidRPr="00025C72">
        <w:rPr>
          <w:rFonts w:eastAsia="Courier New"/>
          <w:lang w:eastAsia="pt-BR"/>
        </w:rPr>
        <w:t>Boabaid</w:t>
      </w:r>
      <w:proofErr w:type="spellEnd"/>
      <w:r w:rsidRPr="00025C72">
        <w:rPr>
          <w:rFonts w:eastAsia="Courier New"/>
          <w:lang w:eastAsia="pt-BR"/>
        </w:rPr>
        <w:t xml:space="preserve">. Os deputados favoráveis permaneçam como estão, os contrários se manifestem. </w:t>
      </w:r>
      <w:r w:rsidRPr="00025C72">
        <w:rPr>
          <w:rFonts w:eastAsia="Courier New"/>
          <w:b/>
          <w:bCs/>
          <w:lang w:eastAsia="pt-BR"/>
        </w:rPr>
        <w:t>Está aprovado o parecer</w:t>
      </w:r>
      <w:r w:rsidRPr="00025C72">
        <w:rPr>
          <w:rFonts w:eastAsia="Courier New"/>
          <w:lang w:eastAsia="pt-BR"/>
        </w:rPr>
        <w:t xml:space="preserve">. </w:t>
      </w:r>
    </w:p>
    <w:p w14:paraId="01365394" w14:textId="77777777" w:rsidR="00025C72" w:rsidRDefault="00025C72"/>
    <w:sectPr w:rsidR="00025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8"/>
    <w:rsid w:val="00025C72"/>
    <w:rsid w:val="001255C8"/>
    <w:rsid w:val="007913C2"/>
    <w:rsid w:val="00913B51"/>
    <w:rsid w:val="00C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2023-03-29T16:17:00Z</cp:lastPrinted>
  <dcterms:created xsi:type="dcterms:W3CDTF">2022-12-09T22:54:00Z</dcterms:created>
  <dcterms:modified xsi:type="dcterms:W3CDTF">2023-03-29T16:19:00Z</dcterms:modified>
</cp:coreProperties>
</file>