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10CE2" w14:textId="05A2DE2E" w:rsidR="001255C8" w:rsidRDefault="001255C8" w:rsidP="001255C8">
      <w:pPr>
        <w:rPr>
          <w:rFonts w:eastAsia="Courier New"/>
          <w:lang w:eastAsia="pt-BR"/>
        </w:rPr>
      </w:pPr>
      <w:r>
        <w:rPr>
          <w:rFonts w:eastAsia="Courier New"/>
          <w:lang w:eastAsia="pt-BR"/>
        </w:rPr>
        <w:t>30</w:t>
      </w:r>
      <w:r w:rsidRPr="00BB7C03">
        <w:rPr>
          <w:rFonts w:eastAsia="Courier New"/>
          <w:lang w:eastAsia="pt-BR"/>
        </w:rPr>
        <w:t>ª SESSÃO ORDINÁRIA DA 4ª SESSÃO LEGISLATIVA ORDINÁRIA DA 10ª LEGISLATURA DA ASSEMBLEIA LEGISLATIVA DO ESTADO DE RONDÔNIA</w:t>
      </w:r>
    </w:p>
    <w:p w14:paraId="54323C3D" w14:textId="77777777" w:rsidR="0059219E" w:rsidRPr="00BB7C03" w:rsidRDefault="0059219E" w:rsidP="001255C8">
      <w:pPr>
        <w:rPr>
          <w:rFonts w:eastAsia="Courier New"/>
          <w:lang w:eastAsia="pt-BR"/>
        </w:rPr>
      </w:pPr>
    </w:p>
    <w:p w14:paraId="467B4E51" w14:textId="3273B1FA" w:rsidR="00913B51" w:rsidRPr="0059219E" w:rsidRDefault="001255C8" w:rsidP="0059219E">
      <w:pPr>
        <w:rPr>
          <w:rFonts w:eastAsia="Courier New"/>
          <w:lang w:eastAsia="pt-BR"/>
        </w:rPr>
      </w:pPr>
      <w:r w:rsidRPr="00BB7C03">
        <w:rPr>
          <w:rFonts w:eastAsia="Courier New"/>
          <w:lang w:eastAsia="pt-BR"/>
        </w:rPr>
        <w:t xml:space="preserve">EM: </w:t>
      </w:r>
      <w:r>
        <w:rPr>
          <w:rFonts w:eastAsia="Courier New"/>
          <w:lang w:eastAsia="pt-BR"/>
        </w:rPr>
        <w:t>06</w:t>
      </w:r>
      <w:r w:rsidRPr="00BB7C03">
        <w:rPr>
          <w:rFonts w:eastAsia="Courier New"/>
          <w:lang w:eastAsia="pt-BR"/>
        </w:rPr>
        <w:t>.1</w:t>
      </w:r>
      <w:r>
        <w:rPr>
          <w:rFonts w:eastAsia="Courier New"/>
          <w:lang w:eastAsia="pt-BR"/>
        </w:rPr>
        <w:t>2</w:t>
      </w:r>
      <w:r w:rsidRPr="00BB7C03">
        <w:rPr>
          <w:rFonts w:eastAsia="Courier New"/>
          <w:lang w:eastAsia="pt-BR"/>
        </w:rPr>
        <w:t>.2022</w:t>
      </w:r>
      <w:r w:rsidR="0047073E">
        <w:tab/>
      </w:r>
    </w:p>
    <w:p w14:paraId="3929C0C8" w14:textId="5DAF8AFB" w:rsidR="00D427D4" w:rsidRDefault="0047073E" w:rsidP="0047073E">
      <w:pPr>
        <w:tabs>
          <w:tab w:val="left" w:pos="3456"/>
        </w:tabs>
      </w:pPr>
      <w:r>
        <w:t>PROJETO DE LEI 1742/2022 DO DEPUTADO PIMENTEL</w:t>
      </w:r>
    </w:p>
    <w:p w14:paraId="4DA2095C" w14:textId="4BAD9810" w:rsidR="00D427D4" w:rsidRPr="00D427D4" w:rsidRDefault="00D427D4" w:rsidP="0059219E">
      <w:pPr>
        <w:ind w:firstLine="708"/>
        <w:rPr>
          <w:rFonts w:eastAsia="Calibri"/>
        </w:rPr>
      </w:pPr>
      <w:r w:rsidRPr="00D427D4">
        <w:rPr>
          <w:rFonts w:eastAsia="Calibri"/>
        </w:rPr>
        <w:t xml:space="preserve">O SR. ADELINO FOLLADOR (Presidente) – Encaminho o projeto ao Deputado Alan para dar o parecer. </w:t>
      </w:r>
    </w:p>
    <w:p w14:paraId="5C4DF9CB" w14:textId="0BEBCAEF" w:rsidR="00D427D4" w:rsidRPr="00D427D4" w:rsidRDefault="00D427D4" w:rsidP="00D427D4">
      <w:pPr>
        <w:rPr>
          <w:rFonts w:eastAsia="Calibri"/>
        </w:rPr>
      </w:pPr>
      <w:r w:rsidRPr="00D427D4">
        <w:rPr>
          <w:rFonts w:eastAsia="Calibri"/>
        </w:rPr>
        <w:tab/>
        <w:t>O SR. ALAN QUEIROZ – Mais uma vez, Senhor Presidente, venho a esta tribuna para manifestar o nosso parecer ao Projeto de Lei 1742/2022, do eminente Deputado Pimentel. Quero até parabenizá-lo aqui, Excelência, pela propositura. Um projeto de extrema importância para que a gente possa, realmente, debater esse tema tanto no Parlamento estadual quanto nas escolas</w:t>
      </w:r>
      <w:r>
        <w:rPr>
          <w:rFonts w:eastAsia="Calibri"/>
        </w:rPr>
        <w:t>,</w:t>
      </w:r>
      <w:r w:rsidRPr="00D427D4">
        <w:rPr>
          <w:rFonts w:eastAsia="Calibri"/>
        </w:rPr>
        <w:t xml:space="preserve"> onde eu tenho um Projeto de Lei de minha autoria, que a gente levanta também essa grande necessidade de ter essa discussão e do diagnóstico precoce, para que a gente não venha a ter esse número altíssimo de pessoas, hoje, depressivas no nosso Estado, em nosso país. </w:t>
      </w:r>
    </w:p>
    <w:p w14:paraId="3674C5C0" w14:textId="77777777" w:rsidR="00D427D4" w:rsidRPr="00D427D4" w:rsidRDefault="00D427D4" w:rsidP="00D427D4">
      <w:pPr>
        <w:rPr>
          <w:rFonts w:eastAsia="Calibri"/>
        </w:rPr>
      </w:pPr>
      <w:r w:rsidRPr="00D427D4">
        <w:rPr>
          <w:rFonts w:eastAsia="Calibri"/>
        </w:rPr>
        <w:tab/>
        <w:t xml:space="preserve">Então, Vossa Excelência, mais uma vez, de uma forma acertada apresenta projeto de tanta necessidade e envergadura. </w:t>
      </w:r>
    </w:p>
    <w:p w14:paraId="18216C5C" w14:textId="263DCC79" w:rsidR="00D427D4" w:rsidRPr="00D427D4" w:rsidRDefault="00D427D4" w:rsidP="0059219E">
      <w:pPr>
        <w:ind w:firstLine="708"/>
        <w:rPr>
          <w:rFonts w:eastAsia="Calibri"/>
        </w:rPr>
      </w:pPr>
      <w:r w:rsidRPr="00D427D4">
        <w:rPr>
          <w:rFonts w:eastAsia="Calibri"/>
        </w:rPr>
        <w:t>Portanto, observando as normas e os ritos regimentais de tramitação, eu sou pela aprovação. Está dentro das legalidades formais, portanto, as Comissões pertinentes dão pela aprovação.</w:t>
      </w:r>
    </w:p>
    <w:p w14:paraId="5546BEBE" w14:textId="5FB42F08" w:rsidR="00D427D4" w:rsidRPr="00D427D4" w:rsidRDefault="00D427D4" w:rsidP="00D427D4">
      <w:pPr>
        <w:ind w:firstLine="708"/>
        <w:rPr>
          <w:rFonts w:eastAsia="Calibri"/>
        </w:rPr>
      </w:pPr>
      <w:r w:rsidRPr="00D427D4">
        <w:rPr>
          <w:rFonts w:eastAsia="Calibri"/>
        </w:rPr>
        <w:t xml:space="preserve">O SR. ADELINO FOLLADOR (Presidente) – Em discussão e votação o parecer do Deputado Alan Queiroz. Os deputados favoráveis permaneçam como estão, os contrários se manifestem. </w:t>
      </w:r>
      <w:r w:rsidRPr="00D427D4">
        <w:rPr>
          <w:rFonts w:eastAsia="Calibri"/>
          <w:b/>
          <w:bCs/>
        </w:rPr>
        <w:t>Está aprovado</w:t>
      </w:r>
      <w:r w:rsidR="002954EB">
        <w:rPr>
          <w:rFonts w:eastAsia="Calibri"/>
          <w:b/>
          <w:bCs/>
        </w:rPr>
        <w:t xml:space="preserve"> o parecer</w:t>
      </w:r>
      <w:r w:rsidRPr="00D427D4">
        <w:rPr>
          <w:rFonts w:eastAsia="Calibri"/>
        </w:rPr>
        <w:t>.</w:t>
      </w:r>
    </w:p>
    <w:p w14:paraId="11D58E14" w14:textId="77777777" w:rsidR="00D427D4" w:rsidRDefault="00D427D4" w:rsidP="0047073E">
      <w:pPr>
        <w:tabs>
          <w:tab w:val="left" w:pos="3456"/>
        </w:tabs>
      </w:pPr>
    </w:p>
    <w:sectPr w:rsidR="00D427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5C8"/>
    <w:rsid w:val="001255C8"/>
    <w:rsid w:val="002954EB"/>
    <w:rsid w:val="0047073E"/>
    <w:rsid w:val="0059219E"/>
    <w:rsid w:val="00913B51"/>
    <w:rsid w:val="00D4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86679"/>
  <w15:chartTrackingRefBased/>
  <w15:docId w15:val="{306E8169-A2C5-4B65-91D1-96266C6B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5C8"/>
    <w:pPr>
      <w:ind w:firstLine="0"/>
    </w:pPr>
    <w:rPr>
      <w:rFonts w:cs="Courier New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Valdecir Aparecido da silva</cp:lastModifiedBy>
  <cp:revision>4</cp:revision>
  <cp:lastPrinted>2023-03-29T16:27:00Z</cp:lastPrinted>
  <dcterms:created xsi:type="dcterms:W3CDTF">2022-12-10T01:22:00Z</dcterms:created>
  <dcterms:modified xsi:type="dcterms:W3CDTF">2023-03-29T16:31:00Z</dcterms:modified>
</cp:coreProperties>
</file>