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3D235" w14:textId="77777777" w:rsidR="00F54445" w:rsidRDefault="00F54445" w:rsidP="00DD401F">
      <w:pPr>
        <w:rPr>
          <w:b/>
        </w:rPr>
      </w:pPr>
      <w:r>
        <w:rPr>
          <w:b/>
        </w:rPr>
        <w:t>AQUI NÃO CONSTAM AS MARCAÇÕES EM VERMELHO QUE HÁ NO ARQUIVO PL 1679.22 ÍNTEGRA.</w:t>
      </w:r>
    </w:p>
    <w:p w14:paraId="1F04256E" w14:textId="77777777" w:rsidR="00F54445" w:rsidRPr="00F54445" w:rsidRDefault="00F54445" w:rsidP="00DD401F">
      <w:pPr>
        <w:rPr>
          <w:b/>
        </w:rPr>
      </w:pPr>
    </w:p>
    <w:p w14:paraId="7D1CAF32" w14:textId="77777777" w:rsidR="00DD401F" w:rsidRPr="00EE0608" w:rsidRDefault="00DD401F" w:rsidP="00DD401F">
      <w:pPr>
        <w:rPr>
          <w:sz w:val="44"/>
          <w:szCs w:val="44"/>
        </w:rPr>
      </w:pPr>
      <w:r w:rsidRPr="00EE0608">
        <w:t>23ª SESSÃO ORDINÁRIA DA 4ª SESSÃO LEGISLATIVA ORDINÁRIA DA 10ª LEGISLATURA DA ASSEMBLEIA LEGISLATIVA DO ESTADO DE RONDÔNIA</w:t>
      </w:r>
    </w:p>
    <w:p w14:paraId="507A00E2" w14:textId="77777777" w:rsidR="00DD401F" w:rsidRPr="00EE0608" w:rsidRDefault="00DD401F" w:rsidP="00DD401F"/>
    <w:p w14:paraId="7380B158" w14:textId="77777777" w:rsidR="00DD401F" w:rsidRPr="00EE0608" w:rsidRDefault="00DD401F" w:rsidP="00DD401F">
      <w:r w:rsidRPr="00EE0608">
        <w:t>EM: 04.10.2022</w:t>
      </w:r>
    </w:p>
    <w:p w14:paraId="2B20759B" w14:textId="77777777" w:rsidR="00DD401F" w:rsidRPr="00EE0608" w:rsidRDefault="00DD401F" w:rsidP="00DD401F"/>
    <w:p w14:paraId="174C7FDF" w14:textId="77777777" w:rsidR="00DD401F" w:rsidRDefault="00DD401F" w:rsidP="00DD401F">
      <w:r w:rsidRPr="00EE0608">
        <w:t>PROJETO DE LEI 1679/2022 DO DEPUTADO EYDER BRASIL</w:t>
      </w:r>
    </w:p>
    <w:p w14:paraId="6CD24934" w14:textId="77777777" w:rsidR="00DD401F" w:rsidRDefault="00DD401F" w:rsidP="00DD401F"/>
    <w:p w14:paraId="5A4F3CC3" w14:textId="77777777" w:rsidR="00DD401F" w:rsidRPr="00EE0608" w:rsidRDefault="00DD401F" w:rsidP="00DD401F">
      <w:pPr>
        <w:ind w:firstLine="708"/>
      </w:pPr>
      <w:r>
        <w:tab/>
      </w:r>
      <w:r w:rsidRPr="00EE0608">
        <w:t xml:space="preserve">O SR. ANDERSON PEREIRA (Presidente) – Projeto de Lei 1679/2022, de autoria do Deputado </w:t>
      </w:r>
      <w:proofErr w:type="spellStart"/>
      <w:r w:rsidRPr="00EE0608">
        <w:t>Eyder</w:t>
      </w:r>
      <w:proofErr w:type="spellEnd"/>
      <w:r w:rsidRPr="00EE0608">
        <w:t xml:space="preserve"> Brasil, que “Proíbe a instalação e a adequação de banheiros, vestiários e assemelhados na modalidade unissex, nos espaços públicos, estabelecimento comerciais e demais ambiente de trabalho.”. </w:t>
      </w:r>
    </w:p>
    <w:p w14:paraId="2CDADBD5" w14:textId="77777777" w:rsidR="00DD401F" w:rsidRPr="00EE0608" w:rsidRDefault="00DD401F" w:rsidP="00DD401F">
      <w:pPr>
        <w:ind w:firstLine="708"/>
      </w:pPr>
      <w:r w:rsidRPr="00EE0608">
        <w:t xml:space="preserve">Nomear o novo relator, Deputado </w:t>
      </w:r>
      <w:proofErr w:type="spellStart"/>
      <w:r w:rsidRPr="00EE0608">
        <w:t>Jesuino</w:t>
      </w:r>
      <w:proofErr w:type="spellEnd"/>
      <w:r w:rsidRPr="00EE0608">
        <w:t xml:space="preserve"> </w:t>
      </w:r>
      <w:proofErr w:type="spellStart"/>
      <w:r w:rsidRPr="00EE0608">
        <w:t>Boabaid</w:t>
      </w:r>
      <w:proofErr w:type="spellEnd"/>
      <w:r w:rsidRPr="00EE0608">
        <w:t>.</w:t>
      </w:r>
    </w:p>
    <w:p w14:paraId="63304FCC" w14:textId="77777777" w:rsidR="00DD401F" w:rsidRPr="00EE0608" w:rsidRDefault="00DD401F" w:rsidP="00DD401F"/>
    <w:p w14:paraId="4F7221A5" w14:textId="77777777" w:rsidR="00DD401F" w:rsidRPr="00EE0608" w:rsidRDefault="00DD401F" w:rsidP="00DD401F">
      <w:pPr>
        <w:ind w:firstLine="708"/>
      </w:pPr>
      <w:r w:rsidRPr="00EE0608">
        <w:t xml:space="preserve">O SR. JESUINO BOABAID – Trata-se do Projeto de Lei 1679/2022, de autoria do Deputado </w:t>
      </w:r>
      <w:proofErr w:type="spellStart"/>
      <w:r w:rsidRPr="00EE0608">
        <w:t>Eyder</w:t>
      </w:r>
      <w:proofErr w:type="spellEnd"/>
      <w:r w:rsidRPr="00EE0608">
        <w:t xml:space="preserve"> Brasil, que “Proíbe a instalação e a adequação de banheiros, vestiários e assemelhados na modalidade unissex, nos espaços públicos, estabelecimento comerciais e demais ambiente de trabalho.”.</w:t>
      </w:r>
    </w:p>
    <w:p w14:paraId="68819D4B" w14:textId="77777777" w:rsidR="00DD401F" w:rsidRPr="00EE0608" w:rsidRDefault="00DD401F" w:rsidP="00DD401F">
      <w:pPr>
        <w:ind w:firstLine="708"/>
      </w:pPr>
      <w:r w:rsidRPr="00EE0608">
        <w:t xml:space="preserve">O deputado relator foi o Deputado Anderson, todavia, o Deputado </w:t>
      </w:r>
      <w:proofErr w:type="spellStart"/>
      <w:r w:rsidRPr="00EE0608">
        <w:t>Eyder</w:t>
      </w:r>
      <w:proofErr w:type="spellEnd"/>
      <w:r w:rsidRPr="00EE0608">
        <w:t xml:space="preserve"> foi aqui na discussão e colocou uma Emenda. Eu queria que ficasse registrada a Emenda do Deputado </w:t>
      </w:r>
      <w:proofErr w:type="spellStart"/>
      <w:r w:rsidRPr="00EE0608">
        <w:t>Eyder</w:t>
      </w:r>
      <w:proofErr w:type="spellEnd"/>
      <w:r w:rsidRPr="00EE0608">
        <w:t xml:space="preserve"> Brasil.</w:t>
      </w:r>
    </w:p>
    <w:p w14:paraId="4F7C24BB" w14:textId="77777777" w:rsidR="00DD401F" w:rsidRPr="00EE0608" w:rsidRDefault="00DD401F" w:rsidP="00DD401F"/>
    <w:p w14:paraId="6899F5A5" w14:textId="639256EE" w:rsidR="00DD401F" w:rsidRPr="00EE0608" w:rsidRDefault="006C772A" w:rsidP="00DD401F">
      <w:pPr>
        <w:ind w:firstLine="708"/>
      </w:pPr>
      <w:bookmarkStart w:id="0" w:name="_Hlk116283651"/>
      <w:r w:rsidRPr="0043415B">
        <w:lastRenderedPageBreak/>
        <w:t>O SR. EYDER BRASIL – A Emenda</w:t>
      </w:r>
      <w:r>
        <w:t xml:space="preserve"> Aditiva</w:t>
      </w:r>
      <w:r w:rsidRPr="0043415B">
        <w:t xml:space="preserve"> trata da criação do parágrafo segundo, no art. 1º do Projeto de Lei nº 1.679/2022: “§ 2º Aos banheiros unissex de uso individual não se aplica o disposto nesta </w:t>
      </w:r>
      <w:proofErr w:type="gramStart"/>
      <w:r w:rsidRPr="0043415B">
        <w:t>Lei.</w:t>
      </w:r>
      <w:r>
        <w:t>(</w:t>
      </w:r>
      <w:proofErr w:type="gramEnd"/>
      <w:r>
        <w:t>NR)”.</w:t>
      </w:r>
      <w:bookmarkEnd w:id="0"/>
      <w:r w:rsidR="00DD401F" w:rsidRPr="00EE0608">
        <w:t xml:space="preserve"> </w:t>
      </w:r>
    </w:p>
    <w:p w14:paraId="7571A15E" w14:textId="77777777" w:rsidR="00DD401F" w:rsidRPr="00EE0608" w:rsidRDefault="00DD401F" w:rsidP="00DD401F"/>
    <w:p w14:paraId="2348789A" w14:textId="77777777" w:rsidR="00DD401F" w:rsidRPr="00EE0608" w:rsidRDefault="00DD401F" w:rsidP="00DD401F">
      <w:pPr>
        <w:ind w:firstLine="708"/>
      </w:pPr>
      <w:r w:rsidRPr="00EE0608">
        <w:t>O SR. JESUINO BOABAID – A Emenda, então, também com o Deputado Alan Queiroz.</w:t>
      </w:r>
    </w:p>
    <w:p w14:paraId="2E4783B0" w14:textId="77777777" w:rsidR="00DD401F" w:rsidRPr="00EE0608" w:rsidRDefault="00DD401F" w:rsidP="00DD401F"/>
    <w:p w14:paraId="0893C551" w14:textId="77777777" w:rsidR="00DD401F" w:rsidRPr="00EE0608" w:rsidRDefault="00DD401F" w:rsidP="00DD401F">
      <w:pPr>
        <w:ind w:firstLine="708"/>
      </w:pPr>
      <w:r w:rsidRPr="00EE0608">
        <w:t>O SR. EYDER BRASIL – Subscrito pelo Deputado Alan Queiroz.</w:t>
      </w:r>
    </w:p>
    <w:p w14:paraId="280567C1" w14:textId="77777777" w:rsidR="00DD401F" w:rsidRPr="00EE0608" w:rsidRDefault="00DD401F" w:rsidP="00DD401F"/>
    <w:p w14:paraId="726A1AD9" w14:textId="77777777" w:rsidR="00DD401F" w:rsidRPr="00EE0608" w:rsidRDefault="00DD401F" w:rsidP="00DD401F">
      <w:pPr>
        <w:ind w:firstLine="708"/>
      </w:pPr>
      <w:r w:rsidRPr="00EE0608">
        <w:t xml:space="preserve">O SR. JESUINO BOABAID – Ambos. Então, a matéria, nós reconhecemos que está de forma constitucional, reconhecida e acatando a Emenda, também. A gente aprova a Emenda do Deputado </w:t>
      </w:r>
      <w:proofErr w:type="spellStart"/>
      <w:r w:rsidRPr="00EE0608">
        <w:t>Eyder</w:t>
      </w:r>
      <w:proofErr w:type="spellEnd"/>
      <w:r w:rsidRPr="00EE0608">
        <w:t xml:space="preserve"> Brasil e Deputado Alan Queiroz.</w:t>
      </w:r>
    </w:p>
    <w:p w14:paraId="6B94D876" w14:textId="77777777" w:rsidR="00DD401F" w:rsidRPr="00EE0608" w:rsidRDefault="00DD401F" w:rsidP="00DD401F"/>
    <w:p w14:paraId="48411AC8" w14:textId="77777777" w:rsidR="00DD401F" w:rsidRPr="00EE0608" w:rsidRDefault="00DD401F" w:rsidP="00DD401F">
      <w:pPr>
        <w:ind w:firstLine="708"/>
      </w:pPr>
      <w:r w:rsidRPr="00EE0608">
        <w:t xml:space="preserve">O SR. ANDERSON PEREIRA (Presidente) – Em discussão o parecer, com Emenda, do nobre Deputado </w:t>
      </w:r>
      <w:proofErr w:type="spellStart"/>
      <w:r w:rsidRPr="00EE0608">
        <w:t>Jesuino</w:t>
      </w:r>
      <w:proofErr w:type="spellEnd"/>
      <w:r w:rsidRPr="00EE0608">
        <w:t xml:space="preserve"> </w:t>
      </w:r>
      <w:proofErr w:type="spellStart"/>
      <w:r w:rsidRPr="00EE0608">
        <w:t>Boabaid</w:t>
      </w:r>
      <w:proofErr w:type="spellEnd"/>
      <w:r w:rsidRPr="00EE0608">
        <w:t>.</w:t>
      </w:r>
    </w:p>
    <w:p w14:paraId="04AD4480" w14:textId="77777777" w:rsidR="00DD401F" w:rsidRPr="00EE0608" w:rsidRDefault="00DD401F" w:rsidP="00DD401F">
      <w:r w:rsidRPr="00EE0608">
        <w:t xml:space="preserve">Não havendo quem queira discutir. Em votação. Os deputados favoráveis permaneçam como estão, os contrários se manifestem. </w:t>
      </w:r>
      <w:r w:rsidRPr="00EE0608">
        <w:rPr>
          <w:b/>
          <w:bCs/>
        </w:rPr>
        <w:t>Aprovado o parecer, com a Emenda.</w:t>
      </w:r>
    </w:p>
    <w:p w14:paraId="06298DD0" w14:textId="77777777" w:rsidR="00591559" w:rsidRDefault="00591559"/>
    <w:sectPr w:rsidR="005915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01F"/>
    <w:rsid w:val="00591559"/>
    <w:rsid w:val="006C772A"/>
    <w:rsid w:val="00DD401F"/>
    <w:rsid w:val="00F5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FCA15"/>
  <w15:chartTrackingRefBased/>
  <w15:docId w15:val="{21DCEE6B-6BE3-4E1D-AC62-DFA100BDC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01F"/>
    <w:pPr>
      <w:spacing w:after="200" w:line="360" w:lineRule="auto"/>
      <w:jc w:val="both"/>
    </w:pPr>
    <w:rPr>
      <w:rFonts w:ascii="Courier New" w:hAnsi="Courier New" w:cs="Courier New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Carine Isabel Reis</cp:lastModifiedBy>
  <cp:revision>3</cp:revision>
  <dcterms:created xsi:type="dcterms:W3CDTF">2022-10-09T22:01:00Z</dcterms:created>
  <dcterms:modified xsi:type="dcterms:W3CDTF">2022-10-10T12:41:00Z</dcterms:modified>
</cp:coreProperties>
</file>