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4301" w14:textId="77777777" w:rsidR="00CE2476" w:rsidRDefault="00CE2476" w:rsidP="00CE2476">
      <w:pPr>
        <w:ind w:firstLine="0"/>
      </w:pPr>
      <w:r>
        <w:rPr>
          <w:rFonts w:cs="Courier New"/>
        </w:rPr>
        <w:t>6ª SESSÃO ORDINÁRIA DA 4ª SESSÃO LEGISLATIVA ORDINÁRIA DA 10ª LEGISLATURA DA ASSEMBLEIA LEGISLATIVA DO ESTADO DE RONDÔNIA</w:t>
      </w:r>
    </w:p>
    <w:p w14:paraId="598243F2" w14:textId="77777777" w:rsidR="00CE2476" w:rsidRDefault="00CE2476" w:rsidP="00CE2476"/>
    <w:p w14:paraId="757578CC" w14:textId="77777777" w:rsidR="00CE2476" w:rsidRPr="006C307C" w:rsidRDefault="00CE2476" w:rsidP="00CE2476">
      <w:pPr>
        <w:ind w:firstLine="0"/>
        <w:rPr>
          <w:rFonts w:cs="Courier New"/>
          <w:szCs w:val="24"/>
        </w:rPr>
      </w:pPr>
      <w:r>
        <w:rPr>
          <w:rFonts w:cs="Courier New"/>
          <w:szCs w:val="24"/>
        </w:rPr>
        <w:t>EM: 23</w:t>
      </w:r>
      <w:r w:rsidRPr="006C307C">
        <w:rPr>
          <w:rFonts w:cs="Courier New"/>
          <w:szCs w:val="24"/>
        </w:rPr>
        <w:t>.03.2022</w:t>
      </w:r>
    </w:p>
    <w:p w14:paraId="01BBED6E" w14:textId="21903E8C" w:rsidR="004C0E7E" w:rsidRDefault="004C0E7E" w:rsidP="002C0BFB">
      <w:pPr>
        <w:ind w:firstLine="0"/>
        <w:rPr>
          <w:rFonts w:cs="Courier New"/>
          <w:szCs w:val="24"/>
        </w:rPr>
      </w:pPr>
    </w:p>
    <w:p w14:paraId="3DBFB531" w14:textId="6305E5AB" w:rsidR="00CE2476" w:rsidRDefault="005A39EC" w:rsidP="002C0BFB">
      <w:pPr>
        <w:ind w:firstLine="0"/>
        <w:rPr>
          <w:rFonts w:eastAsia="Calibri" w:cs="Courier New"/>
          <w:szCs w:val="24"/>
        </w:rPr>
      </w:pPr>
      <w:r>
        <w:rPr>
          <w:rFonts w:eastAsia="Calibri" w:cs="Courier New"/>
          <w:szCs w:val="24"/>
        </w:rPr>
        <w:t>VETO TOTAL 134/2022 DO PODER EXECUTIVO/MENSAGEM 380/2021</w:t>
      </w:r>
    </w:p>
    <w:p w14:paraId="049E1E22" w14:textId="40F6A7B6" w:rsidR="00A25AAD" w:rsidRDefault="00A25AAD" w:rsidP="002C0BFB">
      <w:pPr>
        <w:ind w:firstLine="0"/>
        <w:rPr>
          <w:rFonts w:cs="Courier New"/>
          <w:szCs w:val="24"/>
        </w:rPr>
      </w:pPr>
    </w:p>
    <w:p w14:paraId="2D09C15D" w14:textId="77777777" w:rsidR="005A39EC" w:rsidRDefault="005A39EC" w:rsidP="005A39EC">
      <w:pPr>
        <w:autoSpaceDE w:val="0"/>
        <w:autoSpaceDN w:val="0"/>
        <w:adjustRightInd w:val="0"/>
        <w:spacing w:before="240" w:after="0"/>
        <w:ind w:firstLine="708"/>
        <w:rPr>
          <w:rFonts w:eastAsia="Calibri" w:cs="Courier New"/>
          <w:szCs w:val="24"/>
        </w:rPr>
      </w:pPr>
      <w:r>
        <w:rPr>
          <w:rFonts w:eastAsia="Calibri" w:cs="Courier New"/>
          <w:szCs w:val="24"/>
        </w:rPr>
        <w:t>O SR. EZEQUIEL NEIVA (Presidente) – Veto Total 134/2022 ao Projeto de Lei nº 1131/2021 de autoria do Deputado Adelino Follador que "Dispõe sobre o exercício da atividade de condutor de ambulância no Estado de Rondônia".”</w:t>
      </w:r>
    </w:p>
    <w:p w14:paraId="7B03EF01" w14:textId="7779EFA9" w:rsidR="005A39EC" w:rsidRDefault="005A39EC" w:rsidP="005A39EC">
      <w:pPr>
        <w:autoSpaceDE w:val="0"/>
        <w:autoSpaceDN w:val="0"/>
        <w:adjustRightInd w:val="0"/>
        <w:spacing w:before="240" w:after="0"/>
        <w:ind w:firstLine="0"/>
        <w:rPr>
          <w:rFonts w:eastAsia="Calibri" w:cs="Courier New"/>
          <w:szCs w:val="24"/>
        </w:rPr>
      </w:pPr>
      <w:r>
        <w:rPr>
          <w:rFonts w:eastAsia="Calibri" w:cs="Courier New"/>
          <w:szCs w:val="24"/>
        </w:rPr>
        <w:tab/>
        <w:t>Para emitir o parecer, eu designo o eminente Deputado Anderson Pereira.</w:t>
      </w:r>
      <w:bookmarkStart w:id="0" w:name="_GoBack"/>
      <w:bookmarkEnd w:id="0"/>
    </w:p>
    <w:p w14:paraId="2ED25B8C" w14:textId="4F2524D1" w:rsidR="005A39EC" w:rsidRDefault="005A39EC" w:rsidP="005A39EC">
      <w:pPr>
        <w:autoSpaceDE w:val="0"/>
        <w:autoSpaceDN w:val="0"/>
        <w:adjustRightInd w:val="0"/>
        <w:spacing w:before="240" w:after="0"/>
        <w:ind w:firstLine="0"/>
        <w:rPr>
          <w:rFonts w:eastAsia="Calibri" w:cs="Courier New"/>
          <w:szCs w:val="24"/>
        </w:rPr>
      </w:pPr>
      <w:r>
        <w:rPr>
          <w:rFonts w:eastAsia="Calibri" w:cs="Courier New"/>
          <w:szCs w:val="24"/>
        </w:rPr>
        <w:tab/>
        <w:t xml:space="preserve">O SR. ADELINO FOLLADOR </w:t>
      </w:r>
      <w:r>
        <w:rPr>
          <w:rFonts w:eastAsia="Calibri" w:cs="Courier New"/>
          <w:i/>
          <w:szCs w:val="24"/>
        </w:rPr>
        <w:t>(Por videoconferência)</w:t>
      </w:r>
      <w:r>
        <w:rPr>
          <w:rFonts w:eastAsia="Calibri" w:cs="Courier New"/>
          <w:szCs w:val="24"/>
        </w:rPr>
        <w:t xml:space="preserve"> – Senhor Presidente, eu gostaria de fazer só um encaminhamento, como autor.</w:t>
      </w:r>
    </w:p>
    <w:p w14:paraId="7081845D" w14:textId="701ACC86" w:rsidR="005A39EC" w:rsidRDefault="005A39EC" w:rsidP="005A39EC">
      <w:pPr>
        <w:autoSpaceDE w:val="0"/>
        <w:autoSpaceDN w:val="0"/>
        <w:adjustRightInd w:val="0"/>
        <w:spacing w:before="240" w:after="0"/>
        <w:ind w:firstLine="0"/>
        <w:rPr>
          <w:rFonts w:eastAsia="Calibri" w:cs="Courier New"/>
          <w:szCs w:val="24"/>
        </w:rPr>
      </w:pPr>
      <w:r>
        <w:rPr>
          <w:rFonts w:eastAsia="Calibri" w:cs="Courier New"/>
          <w:szCs w:val="24"/>
        </w:rPr>
        <w:tab/>
        <w:t>O SR. EZEQUIEL NEIVA (Presidente) – Pois não, Deputado Adelino.</w:t>
      </w:r>
    </w:p>
    <w:p w14:paraId="33BFC4BE" w14:textId="77777777" w:rsidR="005A39EC" w:rsidRDefault="005A39EC" w:rsidP="005A39EC">
      <w:pPr>
        <w:autoSpaceDE w:val="0"/>
        <w:autoSpaceDN w:val="0"/>
        <w:adjustRightInd w:val="0"/>
        <w:spacing w:before="240" w:after="0"/>
        <w:ind w:firstLine="708"/>
        <w:rPr>
          <w:rFonts w:eastAsia="Calibri" w:cs="Courier New"/>
          <w:szCs w:val="24"/>
        </w:rPr>
      </w:pPr>
      <w:r>
        <w:rPr>
          <w:rFonts w:eastAsia="Calibri" w:cs="Courier New"/>
          <w:szCs w:val="24"/>
        </w:rPr>
        <w:t xml:space="preserve">O SR. ADELINO FOLLADOR </w:t>
      </w:r>
      <w:r>
        <w:rPr>
          <w:rFonts w:eastAsia="Calibri" w:cs="Courier New"/>
          <w:i/>
          <w:szCs w:val="24"/>
        </w:rPr>
        <w:t>(Por videoconferência) -</w:t>
      </w:r>
      <w:r>
        <w:rPr>
          <w:rFonts w:eastAsia="Calibri" w:cs="Courier New"/>
          <w:szCs w:val="24"/>
        </w:rPr>
        <w:t xml:space="preserve"> Esse é um Projeto de suma importância para reconhecer os motoristas de ambulâncias. O sistema de Projeto de Lei apresentado não tem nenhuma ilegalidade. Apenas regulamenta matéria que está disposta na Lei Federal 12.998/2014, no artigo 145-A, quando </w:t>
      </w:r>
      <w:r>
        <w:rPr>
          <w:rFonts w:eastAsia="Calibri" w:cs="Courier New"/>
          <w:szCs w:val="24"/>
        </w:rPr>
        <w:lastRenderedPageBreak/>
        <w:t>do rol taxativo do artigo 2º, os requisitos estão amplamente discutidos no artigo 145 do Código de Trânsito Brasileiro.</w:t>
      </w:r>
    </w:p>
    <w:p w14:paraId="5EEB88A9" w14:textId="77777777" w:rsidR="005A39EC" w:rsidRDefault="005A39EC" w:rsidP="005A39EC">
      <w:pPr>
        <w:autoSpaceDE w:val="0"/>
        <w:autoSpaceDN w:val="0"/>
        <w:adjustRightInd w:val="0"/>
        <w:spacing w:before="240" w:after="0"/>
        <w:ind w:firstLine="0"/>
        <w:rPr>
          <w:rFonts w:eastAsia="Calibri" w:cs="Courier New"/>
          <w:szCs w:val="24"/>
        </w:rPr>
      </w:pPr>
      <w:r>
        <w:rPr>
          <w:rFonts w:eastAsia="Calibri" w:cs="Courier New"/>
          <w:szCs w:val="24"/>
        </w:rPr>
        <w:tab/>
        <w:t xml:space="preserve">É uma demanda dos condutores de ambulância. A regulamentação, visto que o mesmo não transporta objetos, mas, sim, pacientes, debilitados, necessitados. Portanto, é uma formação especializada para auxiliar a equipe de saúde. Então, nós temos que só reconhecer que eles fazem parte da saúde. Que eles fazem parte. Nessa pandemia, eles foram muito prejudicados, porque eles não tinham gratificação, eles não são considerados parte da saúde. E eles são parte. Os motoristas têm concurso público específico para trabalhar na saúde. </w:t>
      </w:r>
    </w:p>
    <w:p w14:paraId="0CE69ADB" w14:textId="77777777" w:rsidR="005A39EC" w:rsidRDefault="005A39EC" w:rsidP="005A39EC">
      <w:pPr>
        <w:autoSpaceDE w:val="0"/>
        <w:autoSpaceDN w:val="0"/>
        <w:adjustRightInd w:val="0"/>
        <w:spacing w:before="240" w:after="0"/>
        <w:ind w:firstLine="708"/>
        <w:rPr>
          <w:rFonts w:eastAsia="Calibri" w:cs="Courier New"/>
          <w:szCs w:val="24"/>
        </w:rPr>
      </w:pPr>
      <w:r>
        <w:rPr>
          <w:rFonts w:eastAsia="Calibri" w:cs="Courier New"/>
          <w:szCs w:val="24"/>
        </w:rPr>
        <w:t>Então, eu creio que é justo a gente reconhecer eles e esse Projeto é de suma importância. E pedir para os colegas a derrubada desse Veto, porque eu acho muito importante.</w:t>
      </w:r>
    </w:p>
    <w:p w14:paraId="05CF86C6" w14:textId="77777777" w:rsidR="005A39EC" w:rsidRDefault="005A39EC" w:rsidP="005A39EC">
      <w:pPr>
        <w:autoSpaceDE w:val="0"/>
        <w:autoSpaceDN w:val="0"/>
        <w:adjustRightInd w:val="0"/>
        <w:spacing w:before="240" w:after="0"/>
        <w:ind w:firstLine="0"/>
        <w:rPr>
          <w:rFonts w:eastAsia="Calibri" w:cs="Courier New"/>
          <w:szCs w:val="24"/>
        </w:rPr>
      </w:pPr>
      <w:r>
        <w:rPr>
          <w:rFonts w:eastAsia="Calibri" w:cs="Courier New"/>
          <w:szCs w:val="24"/>
        </w:rPr>
        <w:tab/>
      </w:r>
    </w:p>
    <w:p w14:paraId="05720AC9" w14:textId="77777777" w:rsidR="005A39EC" w:rsidRDefault="005A39EC" w:rsidP="005A39EC">
      <w:pPr>
        <w:autoSpaceDE w:val="0"/>
        <w:autoSpaceDN w:val="0"/>
        <w:adjustRightInd w:val="0"/>
        <w:spacing w:before="240" w:after="0"/>
        <w:ind w:firstLine="0"/>
        <w:rPr>
          <w:rFonts w:eastAsia="Calibri" w:cs="Courier New"/>
          <w:szCs w:val="24"/>
        </w:rPr>
      </w:pPr>
      <w:r>
        <w:rPr>
          <w:rFonts w:eastAsia="Calibri" w:cs="Courier New"/>
          <w:szCs w:val="24"/>
        </w:rPr>
        <w:tab/>
        <w:t xml:space="preserve">O SR. ANDERSON PEREIRA – Com certeza, Deputado Adelino. Parabenizo pela autoria do Projeto, inclusive existe um tipo de curso. Não é simplesmente ser motorista, tem que ter uma capacitação técnica para ser condutor de ambulância. Então, é um Projeto importante e justo com a categoria. </w:t>
      </w:r>
    </w:p>
    <w:p w14:paraId="031484FC" w14:textId="77777777" w:rsidR="005A39EC" w:rsidRDefault="005A39EC" w:rsidP="005A39EC">
      <w:pPr>
        <w:autoSpaceDE w:val="0"/>
        <w:autoSpaceDN w:val="0"/>
        <w:adjustRightInd w:val="0"/>
        <w:spacing w:before="240" w:after="0"/>
        <w:ind w:firstLine="708"/>
        <w:rPr>
          <w:rFonts w:eastAsia="Calibri" w:cs="Courier New"/>
          <w:szCs w:val="24"/>
        </w:rPr>
      </w:pPr>
      <w:r>
        <w:rPr>
          <w:rFonts w:eastAsia="Calibri" w:cs="Courier New"/>
          <w:szCs w:val="24"/>
        </w:rPr>
        <w:t>Trata-se do Veto Total 134/2022, Mensagem 380/2021. “Veto Total ao Projeto de Lei nº 1131/2021 de autoria do Deputado Adelino Follador que "Dispõe sobre o exercício da atividade de condutor de ambulância no Estado de Rondônia".”</w:t>
      </w:r>
    </w:p>
    <w:p w14:paraId="453E615B" w14:textId="77777777" w:rsidR="005A39EC" w:rsidRDefault="005A39EC" w:rsidP="005A39EC">
      <w:pPr>
        <w:autoSpaceDE w:val="0"/>
        <w:autoSpaceDN w:val="0"/>
        <w:adjustRightInd w:val="0"/>
        <w:spacing w:before="240" w:after="0"/>
        <w:ind w:firstLine="708"/>
        <w:rPr>
          <w:rFonts w:eastAsia="Calibri" w:cs="Courier New"/>
          <w:szCs w:val="24"/>
        </w:rPr>
      </w:pPr>
      <w:r>
        <w:rPr>
          <w:rFonts w:eastAsia="Calibri" w:cs="Courier New"/>
          <w:szCs w:val="24"/>
        </w:rPr>
        <w:t>Nosso parecer, pelas Comissões pertinentes, é pela derrubada do Veto, Senhor Presidente.</w:t>
      </w:r>
    </w:p>
    <w:p w14:paraId="0529C78A" w14:textId="77777777" w:rsidR="005A39EC" w:rsidRDefault="005A39EC" w:rsidP="005A39EC">
      <w:pPr>
        <w:autoSpaceDE w:val="0"/>
        <w:autoSpaceDN w:val="0"/>
        <w:adjustRightInd w:val="0"/>
        <w:spacing w:before="240" w:after="0"/>
        <w:ind w:firstLine="708"/>
        <w:rPr>
          <w:rFonts w:eastAsia="Calibri" w:cs="Courier New"/>
          <w:szCs w:val="24"/>
        </w:rPr>
      </w:pPr>
    </w:p>
    <w:p w14:paraId="2ED8BDB2" w14:textId="77777777" w:rsidR="005A39EC" w:rsidRDefault="005A39EC" w:rsidP="005A39EC">
      <w:pPr>
        <w:autoSpaceDE w:val="0"/>
        <w:autoSpaceDN w:val="0"/>
        <w:adjustRightInd w:val="0"/>
        <w:spacing w:before="240" w:after="0"/>
        <w:ind w:firstLine="708"/>
        <w:rPr>
          <w:rFonts w:eastAsia="Calibri" w:cs="Courier New"/>
          <w:b/>
          <w:szCs w:val="24"/>
        </w:rPr>
      </w:pPr>
      <w:r>
        <w:rPr>
          <w:rFonts w:eastAsia="Calibri" w:cs="Courier New"/>
          <w:szCs w:val="24"/>
        </w:rPr>
        <w:lastRenderedPageBreak/>
        <w:t xml:space="preserve">O SR. EZEQUIEL NEIVA (Presidente) – Em discussão o parecer do nobre Deputado Anderson Pereira. Os deputados favoráveis permaneçam como se encontram e os contrários se manifestem. </w:t>
      </w:r>
      <w:r>
        <w:rPr>
          <w:rFonts w:eastAsia="Calibri" w:cs="Courier New"/>
          <w:b/>
          <w:szCs w:val="24"/>
        </w:rPr>
        <w:t>Está aprovado o parecer do Deputado Anderson Pereira.</w:t>
      </w:r>
    </w:p>
    <w:p w14:paraId="430D377F" w14:textId="4BF210DB" w:rsidR="00A25AAD" w:rsidRDefault="005A39EC" w:rsidP="005A39EC">
      <w:pPr>
        <w:rPr>
          <w:rFonts w:cs="Courier New"/>
          <w:szCs w:val="24"/>
        </w:rPr>
      </w:pPr>
      <w:r>
        <w:rPr>
          <w:rFonts w:cs="Courier New"/>
          <w:szCs w:val="24"/>
        </w:rPr>
        <w:tab/>
      </w:r>
    </w:p>
    <w:sectPr w:rsidR="00A25AAD"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82"/>
    <w:rsid w:val="000434C3"/>
    <w:rsid w:val="00070449"/>
    <w:rsid w:val="000C4586"/>
    <w:rsid w:val="000C7404"/>
    <w:rsid w:val="000E5BA5"/>
    <w:rsid w:val="000F0455"/>
    <w:rsid w:val="0012632B"/>
    <w:rsid w:val="00186EB3"/>
    <w:rsid w:val="00191A0C"/>
    <w:rsid w:val="001E3CC6"/>
    <w:rsid w:val="0021078B"/>
    <w:rsid w:val="00257626"/>
    <w:rsid w:val="002C0BFB"/>
    <w:rsid w:val="002D20CF"/>
    <w:rsid w:val="002D4185"/>
    <w:rsid w:val="00312489"/>
    <w:rsid w:val="00314EDC"/>
    <w:rsid w:val="00315E01"/>
    <w:rsid w:val="003A0234"/>
    <w:rsid w:val="003B15DF"/>
    <w:rsid w:val="003E5A35"/>
    <w:rsid w:val="003F3CA5"/>
    <w:rsid w:val="00405B3C"/>
    <w:rsid w:val="00432A82"/>
    <w:rsid w:val="00437937"/>
    <w:rsid w:val="004565C5"/>
    <w:rsid w:val="00462E3E"/>
    <w:rsid w:val="00494186"/>
    <w:rsid w:val="004C0E7E"/>
    <w:rsid w:val="005279F9"/>
    <w:rsid w:val="0053356E"/>
    <w:rsid w:val="00543C29"/>
    <w:rsid w:val="005522B4"/>
    <w:rsid w:val="0056667C"/>
    <w:rsid w:val="005A39EC"/>
    <w:rsid w:val="005A4A13"/>
    <w:rsid w:val="006E33DC"/>
    <w:rsid w:val="006F0E62"/>
    <w:rsid w:val="006F1894"/>
    <w:rsid w:val="00733F98"/>
    <w:rsid w:val="007634F3"/>
    <w:rsid w:val="00803F85"/>
    <w:rsid w:val="008A6C0E"/>
    <w:rsid w:val="008C65A3"/>
    <w:rsid w:val="00926C50"/>
    <w:rsid w:val="00953A10"/>
    <w:rsid w:val="009542CE"/>
    <w:rsid w:val="00970101"/>
    <w:rsid w:val="009B02D5"/>
    <w:rsid w:val="009B315F"/>
    <w:rsid w:val="009C2A65"/>
    <w:rsid w:val="009E1E97"/>
    <w:rsid w:val="009E4986"/>
    <w:rsid w:val="009E51DB"/>
    <w:rsid w:val="00A136DD"/>
    <w:rsid w:val="00A25AAD"/>
    <w:rsid w:val="00AA1A70"/>
    <w:rsid w:val="00AD082B"/>
    <w:rsid w:val="00AF06FC"/>
    <w:rsid w:val="00B721E3"/>
    <w:rsid w:val="00BA64DA"/>
    <w:rsid w:val="00BF2EAA"/>
    <w:rsid w:val="00C150A3"/>
    <w:rsid w:val="00CC2850"/>
    <w:rsid w:val="00CD4AFC"/>
    <w:rsid w:val="00CE2476"/>
    <w:rsid w:val="00D0583C"/>
    <w:rsid w:val="00D11579"/>
    <w:rsid w:val="00D23629"/>
    <w:rsid w:val="00D50F08"/>
    <w:rsid w:val="00DD0A44"/>
    <w:rsid w:val="00E00D86"/>
    <w:rsid w:val="00E1148A"/>
    <w:rsid w:val="00E14087"/>
    <w:rsid w:val="00E176DC"/>
    <w:rsid w:val="00E45841"/>
    <w:rsid w:val="00E950DA"/>
    <w:rsid w:val="00EC158A"/>
    <w:rsid w:val="00ED72F9"/>
    <w:rsid w:val="00EF0B93"/>
    <w:rsid w:val="00EF0BB3"/>
    <w:rsid w:val="00EF2AA4"/>
    <w:rsid w:val="00F0599E"/>
    <w:rsid w:val="00F3033A"/>
    <w:rsid w:val="00F33EFA"/>
    <w:rsid w:val="00F773FD"/>
    <w:rsid w:val="00FB023D"/>
    <w:rsid w:val="00FB6C01"/>
    <w:rsid w:val="00FE47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2895"/>
  <w15:docId w15:val="{02E454D2-AD5D-45F8-9C67-6AF5337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tab-span">
    <w:name w:val="apple-tab-span"/>
    <w:basedOn w:val="Fontepargpadro"/>
    <w:rsid w:val="00F33EFA"/>
  </w:style>
  <w:style w:type="paragraph" w:styleId="Textodebalo">
    <w:name w:val="Balloon Text"/>
    <w:basedOn w:val="Normal"/>
    <w:link w:val="TextodebaloChar"/>
    <w:uiPriority w:val="99"/>
    <w:semiHidden/>
    <w:unhideWhenUsed/>
    <w:rsid w:val="005666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66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031156">
      <w:bodyDiv w:val="1"/>
      <w:marLeft w:val="0"/>
      <w:marRight w:val="0"/>
      <w:marTop w:val="0"/>
      <w:marBottom w:val="0"/>
      <w:divBdr>
        <w:top w:val="none" w:sz="0" w:space="0" w:color="auto"/>
        <w:left w:val="none" w:sz="0" w:space="0" w:color="auto"/>
        <w:bottom w:val="none" w:sz="0" w:space="0" w:color="auto"/>
        <w:right w:val="none" w:sz="0" w:space="0" w:color="auto"/>
      </w:divBdr>
    </w:div>
    <w:div w:id="808207345">
      <w:bodyDiv w:val="1"/>
      <w:marLeft w:val="0"/>
      <w:marRight w:val="0"/>
      <w:marTop w:val="0"/>
      <w:marBottom w:val="0"/>
      <w:divBdr>
        <w:top w:val="none" w:sz="0" w:space="0" w:color="auto"/>
        <w:left w:val="none" w:sz="0" w:space="0" w:color="auto"/>
        <w:bottom w:val="none" w:sz="0" w:space="0" w:color="auto"/>
        <w:right w:val="none" w:sz="0" w:space="0" w:color="auto"/>
      </w:divBdr>
    </w:div>
    <w:div w:id="1867406501">
      <w:bodyDiv w:val="1"/>
      <w:marLeft w:val="0"/>
      <w:marRight w:val="0"/>
      <w:marTop w:val="0"/>
      <w:marBottom w:val="0"/>
      <w:divBdr>
        <w:top w:val="none" w:sz="0" w:space="0" w:color="auto"/>
        <w:left w:val="none" w:sz="0" w:space="0" w:color="auto"/>
        <w:bottom w:val="none" w:sz="0" w:space="0" w:color="auto"/>
        <w:right w:val="none" w:sz="0" w:space="0" w:color="auto"/>
      </w:divBdr>
    </w:div>
    <w:div w:id="21439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Valdecir Aparecido da silva</cp:lastModifiedBy>
  <cp:revision>4</cp:revision>
  <cp:lastPrinted>2022-04-05T13:23:00Z</cp:lastPrinted>
  <dcterms:created xsi:type="dcterms:W3CDTF">2022-04-04T19:42:00Z</dcterms:created>
  <dcterms:modified xsi:type="dcterms:W3CDTF">2022-04-05T13:23:00Z</dcterms:modified>
</cp:coreProperties>
</file>