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3A0E8" w14:textId="6E4A0403" w:rsidR="002C0BFB" w:rsidRDefault="008A6C0E" w:rsidP="00DA0439">
      <w:pPr>
        <w:ind w:firstLine="0"/>
        <w:rPr>
          <w:rFonts w:cs="Courier New"/>
          <w:szCs w:val="24"/>
        </w:rPr>
      </w:pPr>
      <w:r>
        <w:rPr>
          <w:rFonts w:cs="Courier New"/>
          <w:szCs w:val="24"/>
        </w:rPr>
        <w:t>5</w:t>
      </w:r>
      <w:r w:rsidRPr="00774E96">
        <w:rPr>
          <w:rFonts w:cs="Courier New"/>
          <w:szCs w:val="24"/>
        </w:rPr>
        <w:t>ª SESSÃO ORDINÁRIA DA 4ª SESSÃO LEGISLATIVA ORDINÁRIA DA 10ª LEGISLATURA DA ASSEMBLEIA LEGISLATIVA DO ESTADO DE RONDÔNIA</w:t>
      </w:r>
    </w:p>
    <w:p w14:paraId="3742F676" w14:textId="0A86BE95" w:rsidR="00FD2AB7" w:rsidRDefault="008A6C0E" w:rsidP="00FD2AB7">
      <w:pPr>
        <w:ind w:firstLine="0"/>
        <w:rPr>
          <w:rFonts w:cs="Courier New"/>
          <w:szCs w:val="24"/>
        </w:rPr>
      </w:pPr>
      <w:r w:rsidRPr="00774E96">
        <w:rPr>
          <w:rFonts w:cs="Courier New"/>
          <w:szCs w:val="24"/>
        </w:rPr>
        <w:t xml:space="preserve">EM: </w:t>
      </w:r>
      <w:r>
        <w:rPr>
          <w:rFonts w:cs="Courier New"/>
          <w:szCs w:val="24"/>
        </w:rPr>
        <w:t>22</w:t>
      </w:r>
      <w:r w:rsidRPr="00774E96">
        <w:rPr>
          <w:rFonts w:cs="Courier New"/>
          <w:szCs w:val="24"/>
        </w:rPr>
        <w:t>.03.2022</w:t>
      </w:r>
    </w:p>
    <w:p w14:paraId="375E1992" w14:textId="7D45DB26" w:rsidR="00FD2AB7" w:rsidRPr="00DA0439" w:rsidRDefault="00FD2AB7" w:rsidP="00DA0439">
      <w:pPr>
        <w:ind w:firstLine="0"/>
        <w:rPr>
          <w:rFonts w:cs="Courier New"/>
          <w:szCs w:val="24"/>
        </w:rPr>
      </w:pPr>
      <w:r>
        <w:t xml:space="preserve">VETO PARCIAL 58/2022 </w:t>
      </w:r>
      <w:r>
        <w:rPr>
          <w:rFonts w:cs="Courier New"/>
          <w:szCs w:val="24"/>
        </w:rPr>
        <w:t>DO PODER EXECUTIVO/MENSAGEM 26/2022</w:t>
      </w:r>
    </w:p>
    <w:p w14:paraId="5A893540" w14:textId="77777777" w:rsidR="00DE7F8D" w:rsidRDefault="00F46B41" w:rsidP="00DE7F8D">
      <w:r>
        <w:rPr>
          <w:rFonts w:cs="Courier New"/>
          <w:color w:val="000000"/>
          <w:szCs w:val="24"/>
          <w:shd w:val="clear" w:color="auto" w:fill="FFFFFF"/>
        </w:rPr>
        <w:t xml:space="preserve">O SR. ALEX REDANO (Presidente) – </w:t>
      </w:r>
      <w:r w:rsidR="00DE7F8D">
        <w:t xml:space="preserve">Convido o nobre Deputado Adelino Follador para proceder ao parecer em Plenário. </w:t>
      </w:r>
    </w:p>
    <w:p w14:paraId="37204844" w14:textId="7BF53F35" w:rsidR="00DE7F8D" w:rsidRDefault="00DE7F8D" w:rsidP="00DA0439">
      <w:r>
        <w:t xml:space="preserve">Tem deputados on-line? Esse Projeto é muito importante. Tem quatro? Tem quatro on-line. Vamos lá, então. </w:t>
      </w:r>
    </w:p>
    <w:p w14:paraId="6C812401" w14:textId="77777777" w:rsidR="00DE7F8D" w:rsidRDefault="00DE7F8D" w:rsidP="00DE7F8D">
      <w:pPr>
        <w:rPr>
          <w:szCs w:val="24"/>
        </w:rPr>
      </w:pPr>
      <w:r>
        <w:t xml:space="preserve">O SR. ADELINO FOLLADOR – Projeto... Inclusive foi vetada essa Emenda, que era minha, que </w:t>
      </w:r>
      <w:proofErr w:type="gramStart"/>
      <w:r>
        <w:t>é</w:t>
      </w:r>
      <w:r>
        <w:rPr>
          <w:color w:val="4F81BD" w:themeColor="accent1"/>
        </w:rPr>
        <w:t>...</w:t>
      </w:r>
      <w:proofErr w:type="gramEnd"/>
      <w:r w:rsidRPr="006868EA">
        <w:rPr>
          <w:color w:val="0070C0"/>
          <w:szCs w:val="24"/>
        </w:rPr>
        <w:t xml:space="preserve"> </w:t>
      </w:r>
      <w:r w:rsidRPr="006868EA">
        <w:rPr>
          <w:szCs w:val="24"/>
        </w:rPr>
        <w:t xml:space="preserve">Parabenizar o Deputado Alex Redano, que é o autor dessa Lei. A minha Emenda era a seguinte: “Art. 2º Fica também proibido aos Órgãos de fiscalização do Estado acompanharem Órgãos Federais em ações de destruição e inviabilização de bens particulares apreendidos em operações e fiscalizações ambientais no âmbito do Estado de </w:t>
      </w:r>
      <w:proofErr w:type="gramStart"/>
      <w:r w:rsidRPr="006868EA">
        <w:rPr>
          <w:szCs w:val="24"/>
        </w:rPr>
        <w:t>Rondônia.”</w:t>
      </w:r>
      <w:proofErr w:type="gramEnd"/>
      <w:r w:rsidRPr="006868EA">
        <w:rPr>
          <w:szCs w:val="24"/>
        </w:rPr>
        <w:t xml:space="preserve"> </w:t>
      </w:r>
    </w:p>
    <w:p w14:paraId="314F2942" w14:textId="77777777" w:rsidR="00DE7F8D" w:rsidRDefault="00DE7F8D" w:rsidP="00DE7F8D">
      <w:pPr>
        <w:rPr>
          <w:szCs w:val="24"/>
        </w:rPr>
      </w:pPr>
      <w:r w:rsidRPr="006868EA">
        <w:rPr>
          <w:szCs w:val="24"/>
        </w:rPr>
        <w:t>Quando vai queimar, que seja proibido acompanhar. Eles estão alegando que nós estamos legislando em cima dos Órgãos Federais. Não. Nós estamos só legislando em cima dos Órgãos estaduais para não acompanharem os Órgãos federais, que seria</w:t>
      </w:r>
      <w:r>
        <w:rPr>
          <w:szCs w:val="24"/>
        </w:rPr>
        <w:t xml:space="preserve"> o</w:t>
      </w:r>
      <w:r w:rsidRPr="006868EA">
        <w:rPr>
          <w:szCs w:val="24"/>
        </w:rPr>
        <w:t xml:space="preserve"> </w:t>
      </w:r>
      <w:proofErr w:type="spellStart"/>
      <w:r w:rsidRPr="006868EA">
        <w:rPr>
          <w:szCs w:val="24"/>
        </w:rPr>
        <w:t>ICMbio</w:t>
      </w:r>
      <w:proofErr w:type="spellEnd"/>
      <w:r w:rsidRPr="006868EA">
        <w:rPr>
          <w:szCs w:val="24"/>
        </w:rPr>
        <w:t xml:space="preserve"> (Instituto Chico Mendes de Conservação da Biodiversidade), Polícia Federal e outros. </w:t>
      </w:r>
    </w:p>
    <w:p w14:paraId="10EC08FB" w14:textId="2888D589" w:rsidR="00DE7F8D" w:rsidRPr="00DA0439" w:rsidRDefault="00DE7F8D" w:rsidP="00DA0439">
      <w:pPr>
        <w:rPr>
          <w:color w:val="FF0000"/>
          <w:szCs w:val="24"/>
        </w:rPr>
      </w:pPr>
      <w:r w:rsidRPr="006868EA">
        <w:rPr>
          <w:szCs w:val="24"/>
        </w:rPr>
        <w:lastRenderedPageBreak/>
        <w:t xml:space="preserve">Então, com certeza, somos pela derrubada do Veto, Senhor Presidente. </w:t>
      </w:r>
      <w:bookmarkStart w:id="0" w:name="_GoBack"/>
      <w:bookmarkEnd w:id="0"/>
    </w:p>
    <w:p w14:paraId="2200BED0" w14:textId="4A214998" w:rsidR="00F46B41" w:rsidRPr="009A0E06" w:rsidRDefault="00DE7F8D" w:rsidP="00DE7F8D">
      <w:pPr>
        <w:ind w:firstLine="708"/>
        <w:rPr>
          <w:color w:val="FF0000"/>
        </w:rPr>
      </w:pPr>
      <w:r w:rsidRPr="006868EA">
        <w:rPr>
          <w:szCs w:val="24"/>
        </w:rPr>
        <w:t xml:space="preserve">O SR. ALEX REDANO (Presidente) – Obrigado pelo apoio, Deputado Adelino. Coloco em apreciação do plenário o parecer. Os deputados favoráveis permaneçam como estão, os contrários se manifestem. </w:t>
      </w:r>
      <w:r w:rsidRPr="006868EA">
        <w:rPr>
          <w:b/>
          <w:bCs/>
          <w:szCs w:val="24"/>
        </w:rPr>
        <w:t>Fica aprovado</w:t>
      </w:r>
      <w:r>
        <w:rPr>
          <w:b/>
          <w:bCs/>
          <w:szCs w:val="24"/>
        </w:rPr>
        <w:t>.</w:t>
      </w:r>
    </w:p>
    <w:p w14:paraId="74BE91BB" w14:textId="76074C5D" w:rsidR="00740ED1" w:rsidRPr="00740ED1" w:rsidRDefault="00740ED1" w:rsidP="00F46B41">
      <w:pPr>
        <w:ind w:firstLine="0"/>
        <w:rPr>
          <w:rFonts w:cs="Courier New"/>
          <w:color w:val="000000"/>
          <w:szCs w:val="24"/>
          <w:shd w:val="clear" w:color="auto" w:fill="FFFFFF"/>
        </w:rPr>
      </w:pPr>
    </w:p>
    <w:sectPr w:rsidR="00740ED1" w:rsidRPr="00740ED1" w:rsidSect="0031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82"/>
    <w:rsid w:val="000434C3"/>
    <w:rsid w:val="00070449"/>
    <w:rsid w:val="000C4586"/>
    <w:rsid w:val="000C7404"/>
    <w:rsid w:val="000E5BA5"/>
    <w:rsid w:val="000F0455"/>
    <w:rsid w:val="001168B3"/>
    <w:rsid w:val="0012632B"/>
    <w:rsid w:val="00186EB3"/>
    <w:rsid w:val="00191A0C"/>
    <w:rsid w:val="001E3CC6"/>
    <w:rsid w:val="0021078B"/>
    <w:rsid w:val="00214393"/>
    <w:rsid w:val="00257626"/>
    <w:rsid w:val="002B5051"/>
    <w:rsid w:val="002C0BFB"/>
    <w:rsid w:val="002D20CF"/>
    <w:rsid w:val="002D4185"/>
    <w:rsid w:val="00312489"/>
    <w:rsid w:val="00314EDC"/>
    <w:rsid w:val="00315E01"/>
    <w:rsid w:val="0036398B"/>
    <w:rsid w:val="003A0234"/>
    <w:rsid w:val="003B15DF"/>
    <w:rsid w:val="003E5A35"/>
    <w:rsid w:val="003F3CA5"/>
    <w:rsid w:val="00406409"/>
    <w:rsid w:val="00432A82"/>
    <w:rsid w:val="00437937"/>
    <w:rsid w:val="004565C5"/>
    <w:rsid w:val="00462E3E"/>
    <w:rsid w:val="00494186"/>
    <w:rsid w:val="004C0E7E"/>
    <w:rsid w:val="00531B2C"/>
    <w:rsid w:val="0053356E"/>
    <w:rsid w:val="00543C29"/>
    <w:rsid w:val="005522B4"/>
    <w:rsid w:val="005A4A13"/>
    <w:rsid w:val="006E33DC"/>
    <w:rsid w:val="006F0E62"/>
    <w:rsid w:val="006F1894"/>
    <w:rsid w:val="00733F98"/>
    <w:rsid w:val="00740ED1"/>
    <w:rsid w:val="007634F3"/>
    <w:rsid w:val="00803F85"/>
    <w:rsid w:val="008A6C0E"/>
    <w:rsid w:val="008C65A3"/>
    <w:rsid w:val="00953A10"/>
    <w:rsid w:val="009542CE"/>
    <w:rsid w:val="00970101"/>
    <w:rsid w:val="009B02D5"/>
    <w:rsid w:val="009B315F"/>
    <w:rsid w:val="009C2A65"/>
    <w:rsid w:val="009E1E97"/>
    <w:rsid w:val="009E4986"/>
    <w:rsid w:val="009E51DB"/>
    <w:rsid w:val="00A136DD"/>
    <w:rsid w:val="00A54169"/>
    <w:rsid w:val="00AD082B"/>
    <w:rsid w:val="00AF06FC"/>
    <w:rsid w:val="00B721E3"/>
    <w:rsid w:val="00BA64DA"/>
    <w:rsid w:val="00BF2EAA"/>
    <w:rsid w:val="00C150A3"/>
    <w:rsid w:val="00C951B3"/>
    <w:rsid w:val="00CC2850"/>
    <w:rsid w:val="00CD4AFC"/>
    <w:rsid w:val="00D0583C"/>
    <w:rsid w:val="00D11579"/>
    <w:rsid w:val="00D23629"/>
    <w:rsid w:val="00D50F08"/>
    <w:rsid w:val="00DA0439"/>
    <w:rsid w:val="00DD0A44"/>
    <w:rsid w:val="00DE7F8D"/>
    <w:rsid w:val="00E00D86"/>
    <w:rsid w:val="00E1148A"/>
    <w:rsid w:val="00E14087"/>
    <w:rsid w:val="00E176DC"/>
    <w:rsid w:val="00E45841"/>
    <w:rsid w:val="00EC158A"/>
    <w:rsid w:val="00ED72F9"/>
    <w:rsid w:val="00EF0B93"/>
    <w:rsid w:val="00EF0BB3"/>
    <w:rsid w:val="00EF2AA4"/>
    <w:rsid w:val="00F0599E"/>
    <w:rsid w:val="00F33EFA"/>
    <w:rsid w:val="00F46B41"/>
    <w:rsid w:val="00F773FD"/>
    <w:rsid w:val="00FB023D"/>
    <w:rsid w:val="00FB6C01"/>
    <w:rsid w:val="00FD2A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2895"/>
  <w15:docId w15:val="{02E454D2-AD5D-45F8-9C67-6AF53370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33EFA"/>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customStyle="1" w:styleId="apple-tab-span">
    <w:name w:val="apple-tab-span"/>
    <w:basedOn w:val="Fontepargpadro"/>
    <w:rsid w:val="00F33EFA"/>
  </w:style>
  <w:style w:type="paragraph" w:styleId="Textodebalo">
    <w:name w:val="Balloon Text"/>
    <w:basedOn w:val="Normal"/>
    <w:link w:val="TextodebaloChar"/>
    <w:uiPriority w:val="99"/>
    <w:semiHidden/>
    <w:unhideWhenUsed/>
    <w:rsid w:val="00DA04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A04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40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227</Words>
  <Characters>1228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Valdecir Aparecido da silva</cp:lastModifiedBy>
  <cp:revision>5</cp:revision>
  <cp:lastPrinted>2022-04-04T12:40:00Z</cp:lastPrinted>
  <dcterms:created xsi:type="dcterms:W3CDTF">2022-03-29T18:36:00Z</dcterms:created>
  <dcterms:modified xsi:type="dcterms:W3CDTF">2022-04-04T12:45:00Z</dcterms:modified>
</cp:coreProperties>
</file>