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7C65253D" w14:textId="535D6E05" w:rsidR="00214393" w:rsidRDefault="00406409" w:rsidP="002C0BFB">
      <w:pPr>
        <w:ind w:firstLine="0"/>
        <w:rPr>
          <w:szCs w:val="24"/>
        </w:rPr>
      </w:pPr>
      <w:r w:rsidRPr="00D15747">
        <w:rPr>
          <w:szCs w:val="24"/>
        </w:rPr>
        <w:t>VETO PARCIAL 54</w:t>
      </w:r>
      <w:r>
        <w:rPr>
          <w:szCs w:val="24"/>
        </w:rPr>
        <w:t>/2022</w:t>
      </w:r>
      <w:r w:rsidRPr="00D15747">
        <w:rPr>
          <w:szCs w:val="24"/>
        </w:rPr>
        <w:t xml:space="preserve"> DO PODER EXECUTIVO/MENSAGEM 19/2022</w:t>
      </w:r>
    </w:p>
    <w:p w14:paraId="42529640" w14:textId="77777777" w:rsidR="00406409" w:rsidRDefault="00406409" w:rsidP="002C0BFB">
      <w:pPr>
        <w:ind w:firstLine="0"/>
        <w:rPr>
          <w:rFonts w:cs="Courier New"/>
          <w:szCs w:val="24"/>
        </w:rPr>
      </w:pPr>
    </w:p>
    <w:p w14:paraId="55C3F0A4" w14:textId="77777777" w:rsidR="00406409" w:rsidRPr="00D15747" w:rsidRDefault="00406409" w:rsidP="00406409">
      <w:pPr>
        <w:rPr>
          <w:szCs w:val="24"/>
        </w:rPr>
      </w:pPr>
      <w:r w:rsidRPr="00D15747">
        <w:rPr>
          <w:szCs w:val="24"/>
        </w:rPr>
        <w:t xml:space="preserve">O SR. ALEX REDANO (Presidente) – Falta parecer. Convido o Deputado Adelino Follador para proceder </w:t>
      </w:r>
      <w:r>
        <w:rPr>
          <w:szCs w:val="24"/>
        </w:rPr>
        <w:t>a</w:t>
      </w:r>
      <w:r w:rsidRPr="00D15747">
        <w:rPr>
          <w:szCs w:val="24"/>
        </w:rPr>
        <w:t xml:space="preserve">o parecer em plenário. </w:t>
      </w:r>
    </w:p>
    <w:p w14:paraId="58F39699" w14:textId="77777777" w:rsidR="00406409" w:rsidRPr="00D15747" w:rsidRDefault="00406409" w:rsidP="00406409">
      <w:pPr>
        <w:rPr>
          <w:szCs w:val="24"/>
        </w:rPr>
      </w:pPr>
    </w:p>
    <w:p w14:paraId="13E54F51" w14:textId="77777777" w:rsidR="00406409" w:rsidRPr="00D15747" w:rsidRDefault="00406409" w:rsidP="00406409">
      <w:pPr>
        <w:rPr>
          <w:szCs w:val="24"/>
        </w:rPr>
      </w:pPr>
      <w:r w:rsidRPr="00D15747">
        <w:rPr>
          <w:szCs w:val="24"/>
        </w:rPr>
        <w:t>O SR. ADELINO FOLLADOR - Veto Parcial 54</w:t>
      </w:r>
      <w:r>
        <w:rPr>
          <w:szCs w:val="24"/>
        </w:rPr>
        <w:t>/2022</w:t>
      </w:r>
      <w:r w:rsidRPr="00D15747">
        <w:rPr>
          <w:szCs w:val="24"/>
        </w:rPr>
        <w:t xml:space="preserve"> do Poder Executivo/Mensagem 19/2022. </w:t>
      </w:r>
      <w:r>
        <w:rPr>
          <w:szCs w:val="24"/>
        </w:rPr>
        <w:t>“</w:t>
      </w:r>
      <w:r w:rsidRPr="00D15747">
        <w:rPr>
          <w:szCs w:val="24"/>
        </w:rPr>
        <w:t>Veto Parcial ao Projeto de Lei nº</w:t>
      </w:r>
      <w:r>
        <w:rPr>
          <w:szCs w:val="24"/>
        </w:rPr>
        <w:t xml:space="preserve"> </w:t>
      </w:r>
      <w:r w:rsidRPr="00D15747">
        <w:rPr>
          <w:szCs w:val="24"/>
        </w:rPr>
        <w:t>1528/2021 de autoria do Poder Executivo que "Prorroga o prazo de vencimento do Imposto sobre a Propriedade de Veículos Automotores - IPVA,</w:t>
      </w:r>
      <w:r>
        <w:rPr>
          <w:szCs w:val="24"/>
        </w:rPr>
        <w:t xml:space="preserve"> </w:t>
      </w:r>
      <w:r w:rsidRPr="00D15747">
        <w:rPr>
          <w:szCs w:val="24"/>
        </w:rPr>
        <w:t xml:space="preserve">excepcionalmente, nos casos que especifica, em razão da pandemia relacionada ao coronavírus". </w:t>
      </w:r>
    </w:p>
    <w:p w14:paraId="5F2080D5" w14:textId="77777777" w:rsidR="00406409" w:rsidRPr="00D15747" w:rsidRDefault="00406409" w:rsidP="00406409">
      <w:pPr>
        <w:rPr>
          <w:szCs w:val="24"/>
        </w:rPr>
      </w:pPr>
      <w:r w:rsidRPr="00D15747">
        <w:rPr>
          <w:szCs w:val="24"/>
        </w:rPr>
        <w:t>Somos de parecer pela manutenção do Veto</w:t>
      </w:r>
      <w:r>
        <w:rPr>
          <w:szCs w:val="24"/>
        </w:rPr>
        <w:t>,</w:t>
      </w:r>
      <w:r w:rsidRPr="00D15747">
        <w:rPr>
          <w:szCs w:val="24"/>
        </w:rPr>
        <w:t xml:space="preserve"> Senhor Presidente. </w:t>
      </w:r>
    </w:p>
    <w:p w14:paraId="7CFB643C" w14:textId="77777777" w:rsidR="00406409" w:rsidRPr="00D15747" w:rsidRDefault="00406409" w:rsidP="00406409">
      <w:pPr>
        <w:rPr>
          <w:szCs w:val="24"/>
        </w:rPr>
      </w:pPr>
    </w:p>
    <w:p w14:paraId="53415179" w14:textId="77777777" w:rsidR="00406409" w:rsidRDefault="00406409" w:rsidP="00406409">
      <w:pPr>
        <w:rPr>
          <w:szCs w:val="24"/>
        </w:rPr>
      </w:pPr>
      <w:r w:rsidRPr="00D15747">
        <w:rPr>
          <w:szCs w:val="24"/>
        </w:rPr>
        <w:t xml:space="preserve">O SR. ALEX REDANO (Presidente) – Obrigado pelo parecer, </w:t>
      </w:r>
      <w:r>
        <w:rPr>
          <w:szCs w:val="24"/>
        </w:rPr>
        <w:t xml:space="preserve">pela </w:t>
      </w:r>
      <w:r w:rsidRPr="00D15747">
        <w:rPr>
          <w:szCs w:val="24"/>
        </w:rPr>
        <w:t xml:space="preserve">manutenção do Veto. </w:t>
      </w:r>
    </w:p>
    <w:p w14:paraId="42313D4B" w14:textId="17BB09A4" w:rsidR="0036398B" w:rsidRPr="00406409" w:rsidRDefault="00406409" w:rsidP="00406409">
      <w:pPr>
        <w:rPr>
          <w:szCs w:val="24"/>
        </w:rPr>
      </w:pPr>
      <w:r w:rsidRPr="00D15747">
        <w:rPr>
          <w:szCs w:val="24"/>
        </w:rPr>
        <w:t>Coloco em apreciação. Alguém para discutir? Não havendo</w:t>
      </w:r>
      <w:r>
        <w:rPr>
          <w:szCs w:val="24"/>
        </w:rPr>
        <w:t>,</w:t>
      </w:r>
      <w:r w:rsidRPr="00D15747">
        <w:rPr>
          <w:szCs w:val="24"/>
        </w:rPr>
        <w:t xml:space="preserve"> passamos </w:t>
      </w:r>
      <w:r>
        <w:rPr>
          <w:szCs w:val="24"/>
        </w:rPr>
        <w:t>à</w:t>
      </w:r>
      <w:r w:rsidRPr="00D15747">
        <w:rPr>
          <w:szCs w:val="24"/>
        </w:rPr>
        <w:t xml:space="preserve"> votação do parecer. Os deputados favoráveis permaneçam como estão, os contrários se manifestem. </w:t>
      </w:r>
      <w:r w:rsidRPr="00D15747">
        <w:rPr>
          <w:b/>
          <w:szCs w:val="24"/>
        </w:rPr>
        <w:t>Fica aprovado</w:t>
      </w:r>
      <w:r>
        <w:rPr>
          <w:b/>
          <w:szCs w:val="24"/>
        </w:rPr>
        <w:t>.</w:t>
      </w:r>
    </w:p>
    <w:sectPr w:rsidR="0036398B" w:rsidRPr="00406409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14393"/>
    <w:rsid w:val="00257626"/>
    <w:rsid w:val="002C0BFB"/>
    <w:rsid w:val="002D20CF"/>
    <w:rsid w:val="002D4185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7937"/>
    <w:rsid w:val="004565C5"/>
    <w:rsid w:val="00462E3E"/>
    <w:rsid w:val="00494186"/>
    <w:rsid w:val="004C0E7E"/>
    <w:rsid w:val="00531B2C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54169"/>
    <w:rsid w:val="00AD082B"/>
    <w:rsid w:val="00AF06FC"/>
    <w:rsid w:val="00B721E3"/>
    <w:rsid w:val="00BA64DA"/>
    <w:rsid w:val="00BF2EAA"/>
    <w:rsid w:val="00C150A3"/>
    <w:rsid w:val="00CC2850"/>
    <w:rsid w:val="00CD4AFC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2022-03-29T15:37:00Z</dcterms:created>
  <dcterms:modified xsi:type="dcterms:W3CDTF">2022-03-29T15:37:00Z</dcterms:modified>
</cp:coreProperties>
</file>