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675" w:rsidRDefault="002E4675" w:rsidP="002E4675">
      <w:pPr>
        <w:jc w:val="both"/>
        <w:rPr>
          <w:rFonts w:cs="Courier New"/>
          <w:szCs w:val="24"/>
        </w:rPr>
      </w:pPr>
      <w:bookmarkStart w:id="0" w:name="_Hlk96701482"/>
      <w:r>
        <w:rPr>
          <w:rFonts w:cs="Courier New"/>
          <w:szCs w:val="24"/>
        </w:rPr>
        <w:t xml:space="preserve">11ª SESSÃO ORDINÁRIA DA 4ª SESSÃO LEGISLATIVA ORDINÁRIA DA 10ª LEGISLATURA DA ASSEMBLEIA LEGISLATIVA DO ESTADO DE RONDÔNIA </w:t>
      </w:r>
    </w:p>
    <w:p w:rsidR="002E4675" w:rsidRDefault="002E4675" w:rsidP="002E4675">
      <w:pPr>
        <w:rPr>
          <w:rFonts w:cs="Courier New"/>
          <w:szCs w:val="24"/>
        </w:rPr>
      </w:pPr>
    </w:p>
    <w:p w:rsidR="002E4675" w:rsidRDefault="002E4675" w:rsidP="002E4675">
      <w:pPr>
        <w:rPr>
          <w:rFonts w:cs="Courier New"/>
          <w:szCs w:val="24"/>
        </w:rPr>
      </w:pPr>
      <w:r>
        <w:rPr>
          <w:rFonts w:cs="Courier New"/>
          <w:szCs w:val="24"/>
        </w:rPr>
        <w:t>EM: 10.05.2022</w:t>
      </w:r>
    </w:p>
    <w:p w:rsidR="00412F54" w:rsidRDefault="00412F54" w:rsidP="002E4675">
      <w:pPr>
        <w:rPr>
          <w:rFonts w:cs="Courier New"/>
          <w:szCs w:val="24"/>
        </w:rPr>
      </w:pPr>
    </w:p>
    <w:p w:rsidR="00412F54" w:rsidRDefault="00412F54" w:rsidP="00412F54">
      <w:pPr>
        <w:jc w:val="both"/>
        <w:rPr>
          <w:rFonts w:cs="Courier New"/>
          <w:szCs w:val="24"/>
        </w:rPr>
      </w:pPr>
      <w:r>
        <w:t>P</w:t>
      </w:r>
      <w:r w:rsidRPr="00CA2A33">
        <w:t xml:space="preserve">ROJETO DE </w:t>
      </w:r>
      <w:r>
        <w:t>L</w:t>
      </w:r>
      <w:r w:rsidRPr="00CA2A33">
        <w:t xml:space="preserve">EI </w:t>
      </w:r>
      <w:r>
        <w:t>C</w:t>
      </w:r>
      <w:r w:rsidRPr="00CA2A33">
        <w:t xml:space="preserve">OMPLEMENTAR </w:t>
      </w:r>
      <w:r>
        <w:t>178/2022 DO PODER EXECUTIVO/MENSAGEM 74.</w:t>
      </w:r>
    </w:p>
    <w:bookmarkEnd w:id="0"/>
    <w:p w:rsidR="00E544D2" w:rsidRDefault="00E544D2"/>
    <w:p w:rsidR="002E4675" w:rsidRDefault="002E4675" w:rsidP="002E4675">
      <w:pPr>
        <w:pStyle w:val="Modelo"/>
      </w:pPr>
      <w:r>
        <w:t xml:space="preserve">O SR. JEAN OLIVEIRA (Presidente) – </w:t>
      </w:r>
      <w:r w:rsidRPr="00CA2A33">
        <w:t xml:space="preserve">Projeto de </w:t>
      </w:r>
      <w:r>
        <w:t>L</w:t>
      </w:r>
      <w:r w:rsidRPr="00CA2A33">
        <w:t xml:space="preserve">ei </w:t>
      </w:r>
      <w:r>
        <w:t xml:space="preserve">Complementar 178/2022, </w:t>
      </w:r>
      <w:r w:rsidRPr="00CA2A33">
        <w:t xml:space="preserve">de autoria do </w:t>
      </w:r>
      <w:r>
        <w:t>E</w:t>
      </w:r>
      <w:r w:rsidRPr="00CA2A33">
        <w:t>xecutivo</w:t>
      </w:r>
      <w:r>
        <w:t>/M</w:t>
      </w:r>
      <w:r w:rsidRPr="00CA2A33">
        <w:t xml:space="preserve">ensagem </w:t>
      </w:r>
      <w:r>
        <w:t>74. E</w:t>
      </w:r>
      <w:r w:rsidRPr="00CA2A33">
        <w:t xml:space="preserve">ncontra-se sem parecer e eu convido o </w:t>
      </w:r>
      <w:r>
        <w:t>D</w:t>
      </w:r>
      <w:r w:rsidRPr="00CA2A33">
        <w:t>eputado Alan Queiroz p</w:t>
      </w:r>
      <w:r>
        <w:t>a</w:t>
      </w:r>
      <w:r w:rsidRPr="00CA2A33">
        <w:t xml:space="preserve">ra emitir o parecer pelas </w:t>
      </w:r>
      <w:r>
        <w:t>C</w:t>
      </w:r>
      <w:r w:rsidRPr="00CA2A33">
        <w:t xml:space="preserve">omissões pertinentes. </w:t>
      </w:r>
    </w:p>
    <w:p w:rsidR="002E4675" w:rsidRDefault="002E4675" w:rsidP="002E4675">
      <w:pPr>
        <w:pStyle w:val="Modelo"/>
      </w:pPr>
    </w:p>
    <w:p w:rsidR="002E4675" w:rsidRDefault="002E4675" w:rsidP="002E4675">
      <w:pPr>
        <w:pStyle w:val="Modelo"/>
      </w:pPr>
      <w:r>
        <w:t>O SR. ALAN QUEIROZ – Presidente, P</w:t>
      </w:r>
      <w:r w:rsidRPr="00CA2A33">
        <w:t xml:space="preserve">rojeto </w:t>
      </w:r>
      <w:r>
        <w:t>d</w:t>
      </w:r>
      <w:r w:rsidRPr="00CA2A33">
        <w:t xml:space="preserve">e </w:t>
      </w:r>
      <w:r>
        <w:t>L</w:t>
      </w:r>
      <w:r w:rsidRPr="00CA2A33">
        <w:t xml:space="preserve">ei </w:t>
      </w:r>
      <w:r>
        <w:t>C</w:t>
      </w:r>
      <w:r w:rsidRPr="00CA2A33">
        <w:t xml:space="preserve">omplementar </w:t>
      </w:r>
      <w:r>
        <w:t>178/2022 do Poder Executivo/Mensagem 74.</w:t>
      </w:r>
      <w:r w:rsidRPr="00CA2A33">
        <w:t xml:space="preserve"> </w:t>
      </w:r>
      <w:r>
        <w:t>“Altera dispositivo da Lei Complementar nº 620, de 20 de junho de 2011.”.</w:t>
      </w:r>
    </w:p>
    <w:p w:rsidR="002E4675" w:rsidRDefault="002E4675" w:rsidP="002E4675">
      <w:pPr>
        <w:pStyle w:val="Modelo"/>
      </w:pPr>
      <w:r w:rsidRPr="00CA2A33">
        <w:t xml:space="preserve">Ele estipula o subsídio do grau nível </w:t>
      </w:r>
      <w:r>
        <w:t xml:space="preserve">máximo </w:t>
      </w:r>
      <w:r w:rsidRPr="00CA2A33">
        <w:t xml:space="preserve">na carreira de </w:t>
      </w:r>
      <w:r>
        <w:t>P</w:t>
      </w:r>
      <w:r w:rsidRPr="00CA2A33">
        <w:t xml:space="preserve">rocurador do </w:t>
      </w:r>
      <w:r>
        <w:t>E</w:t>
      </w:r>
      <w:r w:rsidRPr="00CA2A33">
        <w:t xml:space="preserve">stado de Rondônia e ele segue </w:t>
      </w:r>
      <w:r>
        <w:t>um</w:t>
      </w:r>
      <w:r w:rsidRPr="00CA2A33">
        <w:t xml:space="preserve"> percentual equivalente aos </w:t>
      </w:r>
      <w:r>
        <w:t>M</w:t>
      </w:r>
      <w:r w:rsidRPr="00CA2A33">
        <w:t>inistros do Supremo Tribunal Federal.</w:t>
      </w:r>
      <w:r>
        <w:t xml:space="preserve"> O </w:t>
      </w:r>
      <w:r w:rsidRPr="00CA2A33">
        <w:t>projeto se encontra dentro da constitucionalidade</w:t>
      </w:r>
      <w:r>
        <w:t>, p</w:t>
      </w:r>
      <w:r w:rsidRPr="00CA2A33">
        <w:t xml:space="preserve">ortanto, </w:t>
      </w:r>
      <w:r>
        <w:t xml:space="preserve">o </w:t>
      </w:r>
      <w:r w:rsidRPr="00CA2A33">
        <w:t>nosso parecer é favorável ao Projeto</w:t>
      </w:r>
      <w:r>
        <w:t>. D</w:t>
      </w:r>
      <w:r w:rsidRPr="00CA2A33">
        <w:t>esculpa</w:t>
      </w:r>
      <w:r>
        <w:t xml:space="preserve">, </w:t>
      </w:r>
      <w:r w:rsidRPr="00CA2A33">
        <w:t xml:space="preserve">parecer favorável nas </w:t>
      </w:r>
      <w:r>
        <w:t>C</w:t>
      </w:r>
      <w:r w:rsidRPr="00CA2A33">
        <w:t xml:space="preserve">omissões pertinentes. </w:t>
      </w:r>
    </w:p>
    <w:p w:rsidR="002E4675" w:rsidRDefault="002E4675" w:rsidP="002E4675">
      <w:pPr>
        <w:pStyle w:val="Modelo"/>
      </w:pPr>
    </w:p>
    <w:p w:rsidR="002E4675" w:rsidRDefault="002E4675" w:rsidP="002E4675">
      <w:pPr>
        <w:pStyle w:val="Modelo"/>
      </w:pPr>
      <w:r>
        <w:t xml:space="preserve">O SR. JEAN OLIVEIRA (Presidente) – </w:t>
      </w:r>
      <w:r w:rsidRPr="00CA2A33">
        <w:t>Obrigado</w:t>
      </w:r>
      <w:r>
        <w:t>, D</w:t>
      </w:r>
      <w:r w:rsidRPr="00CA2A33">
        <w:t>eputado Alan</w:t>
      </w:r>
      <w:r>
        <w:t>. S</w:t>
      </w:r>
      <w:r w:rsidRPr="00CA2A33">
        <w:t>ó p</w:t>
      </w:r>
      <w:r>
        <w:t>a</w:t>
      </w:r>
      <w:r w:rsidRPr="00CA2A33">
        <w:t xml:space="preserve">ra fortalecer ainda mais </w:t>
      </w:r>
      <w:r>
        <w:t xml:space="preserve">o </w:t>
      </w:r>
      <w:r w:rsidRPr="00CA2A33">
        <w:t xml:space="preserve">seu parecer, dizer que já consta na </w:t>
      </w:r>
      <w:r>
        <w:t>C</w:t>
      </w:r>
      <w:r w:rsidRPr="00CA2A33">
        <w:t xml:space="preserve">onstituição do </w:t>
      </w:r>
      <w:r>
        <w:t>E</w:t>
      </w:r>
      <w:r w:rsidRPr="00CA2A33">
        <w:t>stado</w:t>
      </w:r>
      <w:r>
        <w:t>,</w:t>
      </w:r>
      <w:r w:rsidRPr="00CA2A33">
        <w:t xml:space="preserve"> já consta na </w:t>
      </w:r>
      <w:r>
        <w:t>C</w:t>
      </w:r>
      <w:r w:rsidRPr="00CA2A33">
        <w:t xml:space="preserve">onstituição do </w:t>
      </w:r>
      <w:r>
        <w:t>E</w:t>
      </w:r>
      <w:r w:rsidRPr="00CA2A33">
        <w:t xml:space="preserve">stado esse benefício. </w:t>
      </w:r>
    </w:p>
    <w:p w:rsidR="002E4675" w:rsidRDefault="002E4675" w:rsidP="002E4675">
      <w:pPr>
        <w:pStyle w:val="Modelo"/>
      </w:pPr>
      <w:r w:rsidRPr="00CA2A33">
        <w:lastRenderedPageBreak/>
        <w:t>Bom, voltando aqui</w:t>
      </w:r>
      <w:r>
        <w:t>. S</w:t>
      </w:r>
      <w:r w:rsidRPr="00CA2A33">
        <w:t xml:space="preserve">enhores </w:t>
      </w:r>
      <w:r>
        <w:t>d</w:t>
      </w:r>
      <w:r w:rsidRPr="00CA2A33">
        <w:t>eputados</w:t>
      </w:r>
      <w:r>
        <w:t xml:space="preserve">, </w:t>
      </w:r>
      <w:r w:rsidRPr="00CA2A33">
        <w:t>p</w:t>
      </w:r>
      <w:r>
        <w:t>a</w:t>
      </w:r>
      <w:r w:rsidRPr="00CA2A33">
        <w:t xml:space="preserve">ra fortalecer o parecer do </w:t>
      </w:r>
      <w:r>
        <w:t>D</w:t>
      </w:r>
      <w:r w:rsidRPr="00CA2A33">
        <w:t>eputado Alan</w:t>
      </w:r>
      <w:r>
        <w:t xml:space="preserve">, </w:t>
      </w:r>
      <w:r w:rsidRPr="00CA2A33">
        <w:t xml:space="preserve">o subsídio do </w:t>
      </w:r>
      <w:r>
        <w:t>P</w:t>
      </w:r>
      <w:r w:rsidRPr="00CA2A33">
        <w:t xml:space="preserve">rocurador já consta na </w:t>
      </w:r>
      <w:r>
        <w:t>C</w:t>
      </w:r>
      <w:r w:rsidRPr="00CA2A33">
        <w:t xml:space="preserve">onstituição do </w:t>
      </w:r>
      <w:r>
        <w:t>E</w:t>
      </w:r>
      <w:r w:rsidRPr="00CA2A33">
        <w:t>stado</w:t>
      </w:r>
      <w:r>
        <w:t>. N</w:t>
      </w:r>
      <w:r w:rsidRPr="00CA2A33">
        <w:t xml:space="preserve">ós estamos somente regulamentando em </w:t>
      </w:r>
      <w:r>
        <w:t>l</w:t>
      </w:r>
      <w:r w:rsidRPr="00CA2A33">
        <w:t xml:space="preserve">ei o que já consta na Constituição Estadual. </w:t>
      </w:r>
    </w:p>
    <w:p w:rsidR="002E4675" w:rsidRPr="00940C7F" w:rsidRDefault="002E4675" w:rsidP="002E4675">
      <w:pPr>
        <w:pStyle w:val="Modelo"/>
        <w:rPr>
          <w:b/>
        </w:rPr>
      </w:pPr>
      <w:r w:rsidRPr="00CA2A33">
        <w:t>Então</w:t>
      </w:r>
      <w:r>
        <w:t>,</w:t>
      </w:r>
      <w:r w:rsidRPr="00CA2A33">
        <w:t xml:space="preserve"> </w:t>
      </w:r>
      <w:r>
        <w:t xml:space="preserve">de </w:t>
      </w:r>
      <w:r w:rsidRPr="00CA2A33">
        <w:t xml:space="preserve">parecer favorável do </w:t>
      </w:r>
      <w:r>
        <w:t>D</w:t>
      </w:r>
      <w:r w:rsidRPr="00CA2A33">
        <w:t>eputado Alan Queiroz</w:t>
      </w:r>
      <w:r>
        <w:t>. E</w:t>
      </w:r>
      <w:r w:rsidRPr="00CA2A33">
        <w:t>m discussão o parecer. Não havendo quem queira discutir o parecer</w:t>
      </w:r>
      <w:r>
        <w:t xml:space="preserve">, </w:t>
      </w:r>
      <w:r w:rsidRPr="00CA2A33">
        <w:t xml:space="preserve">em votação. Os deputados favoráveis ao parecer se manterão como estão e os contrários se manifestarão. </w:t>
      </w:r>
      <w:r w:rsidRPr="00940C7F">
        <w:rPr>
          <w:b/>
        </w:rPr>
        <w:t xml:space="preserve">Está aprovado o parecer. </w:t>
      </w:r>
    </w:p>
    <w:p w:rsidR="002E4675" w:rsidRDefault="002E4675">
      <w:bookmarkStart w:id="1" w:name="_GoBack"/>
      <w:bookmarkEnd w:id="1"/>
    </w:p>
    <w:sectPr w:rsidR="002E46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75"/>
    <w:rsid w:val="002E4675"/>
    <w:rsid w:val="00412F54"/>
    <w:rsid w:val="00E5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262B8-CC67-4314-AEBF-63623A62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675"/>
    <w:pPr>
      <w:spacing w:line="360" w:lineRule="auto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autoRedefine/>
    <w:qFormat/>
    <w:rsid w:val="002E4675"/>
    <w:pPr>
      <w:spacing w:after="240"/>
      <w:ind w:firstLine="709"/>
      <w:jc w:val="both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2022-05-13T11:34:00Z</dcterms:created>
  <dcterms:modified xsi:type="dcterms:W3CDTF">2022-05-14T02:53:00Z</dcterms:modified>
</cp:coreProperties>
</file>