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132F" w14:textId="77777777" w:rsidR="00C34A44" w:rsidRDefault="00C34A44" w:rsidP="00C34A4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28ª SESSÃO ORDINÁRIA DA 3ª SESSÃO LEGISLATIVA ORDINÁRIA DA 10ª LEGISLATURA DA ASSEMBLEIA LEGISLATIVA DO ESTADO DE RONDÔNIA</w:t>
      </w:r>
    </w:p>
    <w:p w14:paraId="33839478" w14:textId="77777777" w:rsidR="00C34A44" w:rsidRDefault="00C34A44" w:rsidP="00C34A44">
      <w:pPr>
        <w:rPr>
          <w:rFonts w:cs="Courier New"/>
          <w:szCs w:val="24"/>
        </w:rPr>
      </w:pPr>
    </w:p>
    <w:p w14:paraId="59E38161" w14:textId="77777777" w:rsidR="00C34A44" w:rsidRDefault="00C34A44" w:rsidP="00C34A4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26.10.2021</w:t>
      </w:r>
    </w:p>
    <w:p w14:paraId="557DCCEB" w14:textId="0CFB1D19" w:rsidR="00B2281E" w:rsidRDefault="00B2281E" w:rsidP="00C34A44">
      <w:pPr>
        <w:ind w:firstLine="0"/>
      </w:pPr>
    </w:p>
    <w:p w14:paraId="1897F09F" w14:textId="0FDE419E" w:rsidR="00937148" w:rsidRDefault="00937148" w:rsidP="00C34A44">
      <w:pPr>
        <w:ind w:firstLine="0"/>
      </w:pPr>
      <w:r w:rsidRPr="003B17D0">
        <w:t>PROJETO DE LEI 1346/2021 DO PODER EXECUTIVO/MENSAGEM 215</w:t>
      </w:r>
    </w:p>
    <w:p w14:paraId="5C87F9E7" w14:textId="678AF2E6" w:rsidR="00937148" w:rsidRDefault="00937148" w:rsidP="00C34A44">
      <w:pPr>
        <w:ind w:firstLine="0"/>
      </w:pPr>
    </w:p>
    <w:p w14:paraId="1D7ACAAE" w14:textId="35593751" w:rsidR="00937148" w:rsidRDefault="00937148" w:rsidP="00937148">
      <w:pPr>
        <w:rPr>
          <w:rFonts w:cs="Courier New"/>
          <w:szCs w:val="24"/>
        </w:rPr>
      </w:pPr>
      <w:r w:rsidRPr="000876D7">
        <w:t xml:space="preserve">O SR. ALEX REDANO (Presidente) </w:t>
      </w:r>
      <w:r>
        <w:t>–</w:t>
      </w:r>
      <w:r w:rsidRPr="0093714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Não tem </w:t>
      </w:r>
      <w:r>
        <w:rPr>
          <w:rFonts w:cs="Courier New"/>
          <w:szCs w:val="24"/>
        </w:rPr>
        <w:t xml:space="preserve">o </w:t>
      </w:r>
      <w:r>
        <w:rPr>
          <w:rFonts w:cs="Courier New"/>
          <w:szCs w:val="24"/>
        </w:rPr>
        <w:t xml:space="preserve">parecer de Finanças. Convido aqui o nobre Deputado, líder do governo, Deputado Luizinho </w:t>
      </w:r>
      <w:proofErr w:type="spellStart"/>
      <w:r>
        <w:rPr>
          <w:rFonts w:cs="Courier New"/>
          <w:szCs w:val="24"/>
        </w:rPr>
        <w:t>Goebel</w:t>
      </w:r>
      <w:proofErr w:type="spellEnd"/>
      <w:r>
        <w:rPr>
          <w:rFonts w:cs="Courier New"/>
          <w:szCs w:val="24"/>
        </w:rPr>
        <w:t>, para proceder ao seu parecer em plenário.</w:t>
      </w:r>
    </w:p>
    <w:p w14:paraId="3AABF7F7" w14:textId="72549AE4" w:rsidR="00937148" w:rsidRDefault="00937148" w:rsidP="00937148">
      <w:pPr>
        <w:rPr>
          <w:rFonts w:cs="Courier New"/>
          <w:szCs w:val="24"/>
        </w:rPr>
      </w:pPr>
    </w:p>
    <w:p w14:paraId="1858F432" w14:textId="77777777" w:rsidR="00937148" w:rsidRDefault="00937148" w:rsidP="00937148">
      <w:pPr>
        <w:rPr>
          <w:rFonts w:cs="Courier New"/>
          <w:szCs w:val="24"/>
        </w:rPr>
      </w:pPr>
      <w:r w:rsidRPr="00A36F1D">
        <w:rPr>
          <w:rFonts w:cs="Courier New"/>
          <w:szCs w:val="24"/>
        </w:rPr>
        <w:t xml:space="preserve">O SR. JAIR MONTES (1º Secretário) </w:t>
      </w:r>
      <w:r>
        <w:rPr>
          <w:rFonts w:cs="Courier New"/>
          <w:szCs w:val="24"/>
        </w:rPr>
        <w:t>– Esse Projeto é o quê? Só preciso que detalhe, por favor, nobre relator.</w:t>
      </w:r>
    </w:p>
    <w:p w14:paraId="5C76F3A0" w14:textId="77777777" w:rsidR="00937148" w:rsidRDefault="00937148" w:rsidP="00937148">
      <w:pPr>
        <w:autoSpaceDE w:val="0"/>
        <w:autoSpaceDN w:val="0"/>
        <w:adjustRightInd w:val="0"/>
        <w:rPr>
          <w:rFonts w:cs="Courier New"/>
          <w:szCs w:val="24"/>
        </w:rPr>
      </w:pPr>
    </w:p>
    <w:p w14:paraId="279CDC9C" w14:textId="5D107C21" w:rsidR="00937148" w:rsidRDefault="00937148" w:rsidP="00937148">
      <w:pPr>
        <w:autoSpaceDE w:val="0"/>
        <w:autoSpaceDN w:val="0"/>
        <w:adjustRightInd w:val="0"/>
        <w:rPr>
          <w:rFonts w:cs="Courier New"/>
          <w:color w:val="FF0000"/>
          <w:szCs w:val="24"/>
        </w:rPr>
      </w:pPr>
      <w:r>
        <w:rPr>
          <w:rFonts w:cs="Courier New"/>
          <w:szCs w:val="24"/>
        </w:rPr>
        <w:t xml:space="preserve">O SR. LUIZINHO GOEBEL - </w:t>
      </w:r>
      <w:r w:rsidRPr="00A65A7E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A65A7E">
        <w:rPr>
          <w:rFonts w:cs="Courier New"/>
          <w:szCs w:val="24"/>
        </w:rPr>
        <w:t>e Lei 1</w:t>
      </w:r>
      <w:r>
        <w:rPr>
          <w:rFonts w:cs="Courier New"/>
          <w:szCs w:val="24"/>
        </w:rPr>
        <w:t>346</w:t>
      </w:r>
      <w:r w:rsidRPr="00A65A7E">
        <w:rPr>
          <w:rFonts w:cs="Courier New"/>
          <w:szCs w:val="24"/>
        </w:rPr>
        <w:t xml:space="preserve">/2021 </w:t>
      </w:r>
      <w:r>
        <w:rPr>
          <w:rFonts w:cs="Courier New"/>
          <w:szCs w:val="24"/>
        </w:rPr>
        <w:t>de autoria d</w:t>
      </w:r>
      <w:r w:rsidRPr="00A65A7E">
        <w:rPr>
          <w:rFonts w:cs="Courier New"/>
          <w:szCs w:val="24"/>
        </w:rPr>
        <w:t xml:space="preserve">o Poder Executivo/Mensagem </w:t>
      </w:r>
      <w:r w:rsidRPr="00A65A7E">
        <w:rPr>
          <w:rFonts w:cs="Courier New"/>
          <w:color w:val="0D0A0A"/>
          <w:szCs w:val="24"/>
        </w:rPr>
        <w:t>2</w:t>
      </w:r>
      <w:r>
        <w:rPr>
          <w:rFonts w:cs="Courier New"/>
          <w:color w:val="0D0A0A"/>
          <w:szCs w:val="24"/>
        </w:rPr>
        <w:t>15, que “A</w:t>
      </w:r>
      <w:r w:rsidRPr="00DC35E6">
        <w:rPr>
          <w:rFonts w:cs="Courier New"/>
          <w:szCs w:val="24"/>
        </w:rPr>
        <w:t>utoriza o Poder Executivo a abrir Crédito Adicional Suplementar por Superavit Financeiro, até o valor de R$ 870.000,00, em favor da Unidade Orçamentária Fundo Penitenciário do Estado de Rondônia - FUPEN.</w:t>
      </w:r>
      <w:r>
        <w:rPr>
          <w:rFonts w:cs="Courier New"/>
          <w:szCs w:val="24"/>
        </w:rPr>
        <w:t xml:space="preserve">”. </w:t>
      </w:r>
    </w:p>
    <w:p w14:paraId="47C81A39" w14:textId="4201E845" w:rsidR="00937148" w:rsidRPr="009C2F1E" w:rsidRDefault="00937148" w:rsidP="00937148">
      <w:pPr>
        <w:rPr>
          <w:rFonts w:cs="Courier New"/>
          <w:szCs w:val="24"/>
        </w:rPr>
      </w:pPr>
      <w:r w:rsidRPr="009C2F1E">
        <w:rPr>
          <w:rFonts w:cs="Courier New"/>
          <w:szCs w:val="24"/>
        </w:rPr>
        <w:t>Esse recurso é para os pagamentos celebrados</w:t>
      </w:r>
      <w:r>
        <w:rPr>
          <w:rFonts w:cs="Courier New"/>
          <w:szCs w:val="24"/>
        </w:rPr>
        <w:t xml:space="preserve"> entre a Secretaria de Justiça e o Fundo Penitenciário Estadual - FUPEN. Então, é para pagamento de ¾ de salários mínimos onde há essas parcerias da Secretaria de Justiça com os órgãos. Neste caso aqui</w:t>
      </w:r>
      <w:r w:rsidR="00714DC8">
        <w:rPr>
          <w:rFonts w:cs="Courier New"/>
          <w:szCs w:val="24"/>
        </w:rPr>
        <w:t>,</w:t>
      </w:r>
      <w:r>
        <w:rPr>
          <w:rFonts w:cs="Courier New"/>
          <w:szCs w:val="24"/>
        </w:rPr>
        <w:t xml:space="preserve"> apresentam-se dois: município de Vilhena e também a </w:t>
      </w:r>
      <w:proofErr w:type="spellStart"/>
      <w:r>
        <w:rPr>
          <w:rFonts w:cs="Courier New"/>
          <w:szCs w:val="24"/>
        </w:rPr>
        <w:t>Caerd</w:t>
      </w:r>
      <w:proofErr w:type="spellEnd"/>
      <w:r>
        <w:rPr>
          <w:rFonts w:cs="Courier New"/>
          <w:szCs w:val="24"/>
        </w:rPr>
        <w:t xml:space="preserve">. Então, são 10 </w:t>
      </w:r>
      <w:proofErr w:type="spellStart"/>
      <w:r>
        <w:rPr>
          <w:rFonts w:cs="Courier New"/>
          <w:szCs w:val="24"/>
        </w:rPr>
        <w:t>reeducandos</w:t>
      </w:r>
      <w:proofErr w:type="spellEnd"/>
      <w:r>
        <w:rPr>
          <w:rFonts w:cs="Courier New"/>
          <w:szCs w:val="24"/>
        </w:rPr>
        <w:t xml:space="preserve"> na </w:t>
      </w:r>
      <w:proofErr w:type="spellStart"/>
      <w:r>
        <w:rPr>
          <w:rFonts w:cs="Courier New"/>
          <w:szCs w:val="24"/>
        </w:rPr>
        <w:t>Caerd</w:t>
      </w:r>
      <w:proofErr w:type="spellEnd"/>
      <w:r>
        <w:rPr>
          <w:rFonts w:cs="Courier New"/>
          <w:szCs w:val="24"/>
        </w:rPr>
        <w:t xml:space="preserve"> e 50 </w:t>
      </w:r>
      <w:proofErr w:type="spellStart"/>
      <w:r>
        <w:rPr>
          <w:rFonts w:cs="Courier New"/>
          <w:szCs w:val="24"/>
        </w:rPr>
        <w:t>reeducandos</w:t>
      </w:r>
      <w:proofErr w:type="spellEnd"/>
      <w:r>
        <w:rPr>
          <w:rFonts w:cs="Courier New"/>
          <w:szCs w:val="24"/>
        </w:rPr>
        <w:t xml:space="preserve"> em Vilhena.</w:t>
      </w:r>
    </w:p>
    <w:p w14:paraId="62A2D678" w14:textId="77777777" w:rsidR="00937148" w:rsidRDefault="00937148" w:rsidP="00937148">
      <w:pPr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Portanto, a matéria é regimental, legal e constitucional e somos de parecer favorável à aprovação da matéria.</w:t>
      </w:r>
    </w:p>
    <w:p w14:paraId="1C0AAAAA" w14:textId="77777777" w:rsidR="00937148" w:rsidRDefault="00937148" w:rsidP="00937148">
      <w:pPr>
        <w:rPr>
          <w:rFonts w:cs="Courier New"/>
          <w:szCs w:val="24"/>
        </w:rPr>
      </w:pPr>
    </w:p>
    <w:p w14:paraId="6041F2E7" w14:textId="77777777" w:rsidR="00937148" w:rsidRPr="00CB3E6D" w:rsidRDefault="00937148" w:rsidP="00937148">
      <w:pPr>
        <w:rPr>
          <w:rFonts w:cs="Courier New"/>
          <w:szCs w:val="24"/>
        </w:rPr>
      </w:pPr>
      <w:r w:rsidRPr="00A36F1D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 xml:space="preserve">– </w:t>
      </w:r>
      <w:r w:rsidRPr="00CB3E6D">
        <w:rPr>
          <w:rFonts w:cs="Courier New"/>
          <w:szCs w:val="24"/>
        </w:rPr>
        <w:t xml:space="preserve">Algum deputado </w:t>
      </w:r>
      <w:r>
        <w:rPr>
          <w:rFonts w:cs="Courier New"/>
          <w:szCs w:val="24"/>
        </w:rPr>
        <w:t>para</w:t>
      </w:r>
      <w:r w:rsidRPr="00CB3E6D">
        <w:rPr>
          <w:rFonts w:cs="Courier New"/>
          <w:szCs w:val="24"/>
        </w:rPr>
        <w:t xml:space="preserve"> discutir o parecer</w:t>
      </w:r>
      <w:r>
        <w:rPr>
          <w:rFonts w:cs="Courier New"/>
          <w:szCs w:val="24"/>
        </w:rPr>
        <w:t xml:space="preserve"> do Deputado Luizinho </w:t>
      </w:r>
      <w:proofErr w:type="spellStart"/>
      <w:r>
        <w:rPr>
          <w:rFonts w:cs="Courier New"/>
          <w:szCs w:val="24"/>
        </w:rPr>
        <w:t>Goebel</w:t>
      </w:r>
      <w:proofErr w:type="spellEnd"/>
      <w:r w:rsidRPr="00CB3E6D">
        <w:rPr>
          <w:rFonts w:cs="Courier New"/>
          <w:szCs w:val="24"/>
        </w:rPr>
        <w:t>? Não havendo</w:t>
      </w:r>
      <w:r>
        <w:rPr>
          <w:rFonts w:cs="Courier New"/>
          <w:szCs w:val="24"/>
        </w:rPr>
        <w:t xml:space="preserve"> </w:t>
      </w:r>
      <w:r w:rsidRPr="00CB3E6D">
        <w:rPr>
          <w:rFonts w:cs="Courier New"/>
          <w:szCs w:val="24"/>
        </w:rPr>
        <w:t>discussão</w:t>
      </w:r>
      <w:r>
        <w:rPr>
          <w:rFonts w:cs="Courier New"/>
          <w:szCs w:val="24"/>
        </w:rPr>
        <w:t>, passamos à votação</w:t>
      </w:r>
      <w:r w:rsidRPr="00CB3E6D">
        <w:rPr>
          <w:rFonts w:cs="Courier New"/>
          <w:szCs w:val="24"/>
        </w:rPr>
        <w:t xml:space="preserve">. Os deputados favoráveis permaneçam como </w:t>
      </w:r>
      <w:r>
        <w:rPr>
          <w:rFonts w:cs="Courier New"/>
          <w:szCs w:val="24"/>
        </w:rPr>
        <w:t xml:space="preserve">estão, </w:t>
      </w:r>
      <w:r w:rsidRPr="00CB3E6D">
        <w:rPr>
          <w:rFonts w:cs="Courier New"/>
          <w:szCs w:val="24"/>
        </w:rPr>
        <w:t xml:space="preserve">os contrários se manifestem. </w:t>
      </w:r>
      <w:r w:rsidRPr="00CB3E6D">
        <w:rPr>
          <w:rFonts w:cs="Courier New"/>
          <w:b/>
          <w:bCs/>
          <w:szCs w:val="24"/>
        </w:rPr>
        <w:t xml:space="preserve">Fica aprovado o parecer. </w:t>
      </w:r>
    </w:p>
    <w:p w14:paraId="32C706B4" w14:textId="77777777" w:rsidR="00937148" w:rsidRDefault="00937148" w:rsidP="00937148">
      <w:pPr>
        <w:rPr>
          <w:rFonts w:cs="Courier New"/>
          <w:szCs w:val="24"/>
        </w:rPr>
      </w:pPr>
    </w:p>
    <w:p w14:paraId="5895558B" w14:textId="0ABE27A4" w:rsidR="00937148" w:rsidRDefault="00937148" w:rsidP="00937148">
      <w:pPr>
        <w:ind w:firstLine="708"/>
      </w:pPr>
    </w:p>
    <w:p w14:paraId="37041FCA" w14:textId="344463B9" w:rsidR="00937148" w:rsidRDefault="00937148" w:rsidP="00C34A44">
      <w:pPr>
        <w:ind w:firstLine="0"/>
      </w:pPr>
    </w:p>
    <w:p w14:paraId="3EB273CB" w14:textId="77777777" w:rsidR="00937148" w:rsidRPr="00C34A44" w:rsidRDefault="00937148" w:rsidP="00C34A44">
      <w:pPr>
        <w:ind w:firstLine="0"/>
      </w:pPr>
    </w:p>
    <w:sectPr w:rsidR="00937148" w:rsidRPr="00C34A44" w:rsidSect="00C27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A60F1"/>
    <w:rsid w:val="000C7404"/>
    <w:rsid w:val="00103E39"/>
    <w:rsid w:val="00103EFE"/>
    <w:rsid w:val="00120B18"/>
    <w:rsid w:val="0012424F"/>
    <w:rsid w:val="001D6F71"/>
    <w:rsid w:val="00246832"/>
    <w:rsid w:val="00257626"/>
    <w:rsid w:val="00267C55"/>
    <w:rsid w:val="002A426B"/>
    <w:rsid w:val="002D4185"/>
    <w:rsid w:val="00314EDC"/>
    <w:rsid w:val="00392A1F"/>
    <w:rsid w:val="003A0234"/>
    <w:rsid w:val="003B15DF"/>
    <w:rsid w:val="003C6C2B"/>
    <w:rsid w:val="004113DC"/>
    <w:rsid w:val="00432A82"/>
    <w:rsid w:val="00434EE2"/>
    <w:rsid w:val="00436F42"/>
    <w:rsid w:val="0045442B"/>
    <w:rsid w:val="004822A0"/>
    <w:rsid w:val="004B5C27"/>
    <w:rsid w:val="004C6014"/>
    <w:rsid w:val="00533BEC"/>
    <w:rsid w:val="005B3171"/>
    <w:rsid w:val="00622C56"/>
    <w:rsid w:val="0067033E"/>
    <w:rsid w:val="00673927"/>
    <w:rsid w:val="006E33DC"/>
    <w:rsid w:val="00714DC8"/>
    <w:rsid w:val="00763175"/>
    <w:rsid w:val="007D5FD6"/>
    <w:rsid w:val="00803F85"/>
    <w:rsid w:val="00844A9F"/>
    <w:rsid w:val="008C65A3"/>
    <w:rsid w:val="008E1DAD"/>
    <w:rsid w:val="009132A3"/>
    <w:rsid w:val="00937148"/>
    <w:rsid w:val="00953A10"/>
    <w:rsid w:val="00970101"/>
    <w:rsid w:val="009B6455"/>
    <w:rsid w:val="009C2A65"/>
    <w:rsid w:val="009D5819"/>
    <w:rsid w:val="00A136DD"/>
    <w:rsid w:val="00A14BBD"/>
    <w:rsid w:val="00A21A36"/>
    <w:rsid w:val="00A504D8"/>
    <w:rsid w:val="00A53842"/>
    <w:rsid w:val="00AD1768"/>
    <w:rsid w:val="00AE23EB"/>
    <w:rsid w:val="00AF06FC"/>
    <w:rsid w:val="00B2281E"/>
    <w:rsid w:val="00BA64DA"/>
    <w:rsid w:val="00BE1C72"/>
    <w:rsid w:val="00BF2EAA"/>
    <w:rsid w:val="00C23872"/>
    <w:rsid w:val="00C34A44"/>
    <w:rsid w:val="00C6062E"/>
    <w:rsid w:val="00C63779"/>
    <w:rsid w:val="00C93389"/>
    <w:rsid w:val="00C95617"/>
    <w:rsid w:val="00CA2CF3"/>
    <w:rsid w:val="00CB4605"/>
    <w:rsid w:val="00CD1D85"/>
    <w:rsid w:val="00D648A7"/>
    <w:rsid w:val="00D868F1"/>
    <w:rsid w:val="00E00D86"/>
    <w:rsid w:val="00E07436"/>
    <w:rsid w:val="00E14087"/>
    <w:rsid w:val="00E441A0"/>
    <w:rsid w:val="00E52A78"/>
    <w:rsid w:val="00ED72F9"/>
    <w:rsid w:val="00F13656"/>
    <w:rsid w:val="00F33CD6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E50F"/>
  <w15:docId w15:val="{D4C366AB-268A-490E-9018-5CCAB47D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2</cp:revision>
  <dcterms:created xsi:type="dcterms:W3CDTF">2021-10-29T10:15:00Z</dcterms:created>
  <dcterms:modified xsi:type="dcterms:W3CDTF">2021-10-29T10:15:00Z</dcterms:modified>
</cp:coreProperties>
</file>