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D06A" w14:textId="77777777" w:rsidR="00C12ED4" w:rsidRDefault="00C12ED4" w:rsidP="00C12ED4">
      <w:pPr>
        <w:ind w:firstLine="0"/>
        <w:rPr>
          <w:rFonts w:cs="Courier New"/>
          <w:szCs w:val="24"/>
        </w:rPr>
      </w:pPr>
      <w:r>
        <w:rPr>
          <w:rFonts w:cs="Courier New"/>
          <w:szCs w:val="24"/>
        </w:rPr>
        <w:t>36ª SESSÃO EXTRAORDINÁRIA DA 3ª SESSÃO LEGISLATIVA ORDINÁRIA DA 10ª LEGISLATURA DA ASSEMBLEIA LEGISLATIVA DO ESTADO DE RONDÔNIA</w:t>
      </w:r>
    </w:p>
    <w:p w14:paraId="41DB32B9" w14:textId="77777777" w:rsidR="00C12ED4" w:rsidRDefault="00C12ED4" w:rsidP="00C12ED4">
      <w:pPr>
        <w:rPr>
          <w:rFonts w:cs="Courier New"/>
          <w:szCs w:val="24"/>
        </w:rPr>
      </w:pPr>
    </w:p>
    <w:p w14:paraId="1135B03D" w14:textId="77777777" w:rsidR="00C12ED4" w:rsidRDefault="00C12ED4" w:rsidP="00C12ED4">
      <w:pPr>
        <w:ind w:firstLine="0"/>
        <w:rPr>
          <w:rFonts w:cs="Courier New"/>
          <w:szCs w:val="24"/>
        </w:rPr>
      </w:pPr>
      <w:r>
        <w:rPr>
          <w:rFonts w:cs="Courier New"/>
          <w:szCs w:val="24"/>
        </w:rPr>
        <w:t>EM: 31.08.2021</w:t>
      </w:r>
    </w:p>
    <w:p w14:paraId="05608A39" w14:textId="4FDDB3FA" w:rsidR="00ED40EA" w:rsidRDefault="00ED40EA" w:rsidP="00C12ED4">
      <w:pPr>
        <w:ind w:firstLine="0"/>
      </w:pPr>
    </w:p>
    <w:p w14:paraId="074E50FF" w14:textId="263AA65B" w:rsidR="005066CA" w:rsidRDefault="005066CA" w:rsidP="00C12ED4">
      <w:pPr>
        <w:ind w:firstLine="0"/>
        <w:rPr>
          <w:rFonts w:cs="Courier New"/>
          <w:szCs w:val="24"/>
        </w:rPr>
      </w:pPr>
      <w:r>
        <w:rPr>
          <w:rFonts w:cs="Courier New"/>
          <w:szCs w:val="24"/>
        </w:rPr>
        <w:t>PROJETO DE LEI COMPLEMENTAR 109/2021 DO PODER EXECUTIVO/MENSAGEM 193</w:t>
      </w:r>
    </w:p>
    <w:p w14:paraId="330CAFB3" w14:textId="08BD3A2D" w:rsidR="005066CA" w:rsidRDefault="005066CA" w:rsidP="00C12ED4">
      <w:pPr>
        <w:ind w:firstLine="0"/>
        <w:rPr>
          <w:rFonts w:cs="Courier New"/>
          <w:szCs w:val="24"/>
        </w:rPr>
      </w:pPr>
    </w:p>
    <w:p w14:paraId="2A4D287D" w14:textId="5763873B" w:rsidR="005066CA" w:rsidRDefault="005066CA" w:rsidP="005066CA">
      <w:pPr>
        <w:ind w:firstLine="708"/>
        <w:rPr>
          <w:rFonts w:cs="Courier New"/>
          <w:szCs w:val="24"/>
        </w:rPr>
      </w:pPr>
      <w:r>
        <w:rPr>
          <w:rFonts w:cs="Courier New"/>
          <w:szCs w:val="24"/>
        </w:rPr>
        <w:t xml:space="preserve">O SR. CIRONE DEIRÓ (Presidente) – A matéria se encontra sem parecer. Eu quero pedir aqui ao Excelentíssimo Senhor Deputado Adelino </w:t>
      </w:r>
      <w:proofErr w:type="spellStart"/>
      <w:r>
        <w:rPr>
          <w:rFonts w:cs="Courier New"/>
          <w:szCs w:val="24"/>
        </w:rPr>
        <w:t>Follador</w:t>
      </w:r>
      <w:proofErr w:type="spellEnd"/>
      <w:r>
        <w:rPr>
          <w:rFonts w:cs="Courier New"/>
          <w:szCs w:val="24"/>
        </w:rPr>
        <w:t xml:space="preserve"> dar o parecer pelas Comissões pertinentes.</w:t>
      </w:r>
    </w:p>
    <w:p w14:paraId="2047D095" w14:textId="77777777" w:rsidR="004B6437" w:rsidRDefault="004B6437" w:rsidP="005066CA">
      <w:pPr>
        <w:ind w:firstLine="708"/>
        <w:rPr>
          <w:rFonts w:cs="Courier New"/>
          <w:szCs w:val="24"/>
        </w:rPr>
      </w:pPr>
    </w:p>
    <w:p w14:paraId="6D171B86" w14:textId="77777777" w:rsidR="005066CA" w:rsidRDefault="005066CA" w:rsidP="005066CA">
      <w:pPr>
        <w:ind w:firstLine="708"/>
        <w:rPr>
          <w:rFonts w:cs="Courier New"/>
          <w:szCs w:val="24"/>
        </w:rPr>
      </w:pPr>
      <w:r>
        <w:rPr>
          <w:rFonts w:cs="Courier New"/>
          <w:szCs w:val="24"/>
        </w:rPr>
        <w:t>O SR. ADELINO FOLLADOR – Projeto de Lei Complementar 109/2021, do Poder Executivo/Mensagem 193, que “</w:t>
      </w:r>
      <w:r w:rsidRPr="00F868C8">
        <w:rPr>
          <w:rFonts w:cs="Courier New"/>
          <w:szCs w:val="24"/>
        </w:rPr>
        <w:t>Altera dispositivos da Lei Complementar</w:t>
      </w:r>
      <w:r>
        <w:rPr>
          <w:rFonts w:cs="Courier New"/>
          <w:szCs w:val="24"/>
        </w:rPr>
        <w:t xml:space="preserve"> </w:t>
      </w:r>
      <w:r w:rsidRPr="00F868C8">
        <w:rPr>
          <w:rFonts w:cs="Courier New"/>
          <w:szCs w:val="24"/>
        </w:rPr>
        <w:t>n</w:t>
      </w:r>
      <w:r>
        <w:rPr>
          <w:rFonts w:cs="Courier New"/>
          <w:szCs w:val="24"/>
        </w:rPr>
        <w:t>º</w:t>
      </w:r>
      <w:r w:rsidRPr="00F868C8">
        <w:rPr>
          <w:rFonts w:cs="Courier New"/>
          <w:szCs w:val="24"/>
        </w:rPr>
        <w:t xml:space="preserve"> 1.086, de 8 de março de 2021.</w:t>
      </w:r>
      <w:r>
        <w:rPr>
          <w:rFonts w:cs="Courier New"/>
          <w:szCs w:val="24"/>
        </w:rPr>
        <w:t xml:space="preserve">”. </w:t>
      </w:r>
    </w:p>
    <w:p w14:paraId="2A87D4E6" w14:textId="77777777" w:rsidR="005066CA" w:rsidRDefault="005066CA" w:rsidP="005066CA">
      <w:pPr>
        <w:ind w:firstLine="708"/>
        <w:rPr>
          <w:rFonts w:cs="Courier New"/>
          <w:szCs w:val="24"/>
        </w:rPr>
      </w:pPr>
      <w:r>
        <w:rPr>
          <w:rFonts w:cs="Courier New"/>
          <w:szCs w:val="24"/>
        </w:rPr>
        <w:t>Esse Projeto já foi discutido lá com os deputados. E somos de parecer favorável, Senhor Presidente. Aquele que altera... Já foi discutido lá e nós somos favoráveis, Senhor Presidente.</w:t>
      </w:r>
    </w:p>
    <w:p w14:paraId="37FF40B7" w14:textId="77777777" w:rsidR="005066CA" w:rsidRDefault="005066CA" w:rsidP="005066CA">
      <w:pPr>
        <w:ind w:firstLine="708"/>
        <w:rPr>
          <w:rFonts w:cs="Courier New"/>
          <w:szCs w:val="24"/>
        </w:rPr>
      </w:pPr>
    </w:p>
    <w:p w14:paraId="5662790E" w14:textId="77777777" w:rsidR="005066CA" w:rsidRDefault="005066CA" w:rsidP="005066CA">
      <w:pPr>
        <w:ind w:firstLine="708"/>
        <w:rPr>
          <w:rFonts w:cs="Courier New"/>
          <w:szCs w:val="24"/>
        </w:rPr>
      </w:pPr>
      <w:r>
        <w:rPr>
          <w:rFonts w:cs="Courier New"/>
          <w:szCs w:val="24"/>
        </w:rPr>
        <w:t xml:space="preserve">O SR. CIRONE DEIRÓ (Presidente) – Para discutir o parecer do Excelentíssimo Senhor Deputado Adelino </w:t>
      </w:r>
      <w:proofErr w:type="spellStart"/>
      <w:r>
        <w:rPr>
          <w:rFonts w:cs="Courier New"/>
          <w:szCs w:val="24"/>
        </w:rPr>
        <w:t>Follador</w:t>
      </w:r>
      <w:proofErr w:type="spellEnd"/>
      <w:r>
        <w:rPr>
          <w:rFonts w:cs="Courier New"/>
          <w:szCs w:val="24"/>
        </w:rPr>
        <w:t>.</w:t>
      </w:r>
    </w:p>
    <w:p w14:paraId="1ACB005B" w14:textId="77777777" w:rsidR="005066CA" w:rsidRDefault="005066CA" w:rsidP="005066CA">
      <w:pPr>
        <w:ind w:firstLine="708"/>
        <w:rPr>
          <w:rFonts w:cs="Courier New"/>
          <w:szCs w:val="24"/>
        </w:rPr>
      </w:pPr>
    </w:p>
    <w:p w14:paraId="78D9569B" w14:textId="77777777" w:rsidR="005066CA" w:rsidRDefault="005066CA" w:rsidP="005066CA">
      <w:pPr>
        <w:ind w:firstLine="708"/>
        <w:rPr>
          <w:rFonts w:cs="Courier New"/>
          <w:szCs w:val="24"/>
        </w:rPr>
      </w:pPr>
      <w:r>
        <w:rPr>
          <w:rFonts w:cs="Courier New"/>
          <w:szCs w:val="24"/>
        </w:rPr>
        <w:t xml:space="preserve">O SR. ISMAEL CRISPIN – Presidente, para discutir. </w:t>
      </w:r>
    </w:p>
    <w:p w14:paraId="58DA0D68" w14:textId="77777777" w:rsidR="005066CA" w:rsidRDefault="005066CA" w:rsidP="005066CA">
      <w:pPr>
        <w:ind w:firstLine="708"/>
        <w:rPr>
          <w:rFonts w:cs="Courier New"/>
          <w:szCs w:val="24"/>
        </w:rPr>
      </w:pPr>
      <w:r>
        <w:rPr>
          <w:rFonts w:cs="Courier New"/>
          <w:szCs w:val="24"/>
        </w:rPr>
        <w:lastRenderedPageBreak/>
        <w:t xml:space="preserve">O SR. CIRONE DEIRÓ (Presidente) – Para discutir, o Deputado Ismael </w:t>
      </w:r>
      <w:proofErr w:type="spellStart"/>
      <w:r>
        <w:rPr>
          <w:rFonts w:cs="Courier New"/>
          <w:szCs w:val="24"/>
        </w:rPr>
        <w:t>Crispin</w:t>
      </w:r>
      <w:proofErr w:type="spellEnd"/>
      <w:r>
        <w:rPr>
          <w:rFonts w:cs="Courier New"/>
          <w:szCs w:val="24"/>
        </w:rPr>
        <w:t>.</w:t>
      </w:r>
    </w:p>
    <w:p w14:paraId="5E6D8326" w14:textId="3C521DB3" w:rsidR="005066CA" w:rsidRDefault="005066CA" w:rsidP="00C12ED4">
      <w:pPr>
        <w:ind w:firstLine="0"/>
      </w:pPr>
    </w:p>
    <w:p w14:paraId="7CBC0367" w14:textId="77777777" w:rsidR="005066CA" w:rsidRDefault="005066CA" w:rsidP="005066CA">
      <w:pPr>
        <w:ind w:firstLine="708"/>
        <w:rPr>
          <w:rFonts w:cs="Courier New"/>
          <w:szCs w:val="24"/>
        </w:rPr>
      </w:pPr>
      <w:r>
        <w:rPr>
          <w:rFonts w:cs="Courier New"/>
          <w:szCs w:val="24"/>
        </w:rPr>
        <w:t xml:space="preserve">O SR. ISMAEL CRISPIN – Primeiro manifestar o apoio ao Projeto e o acordo com o parecer do relator, e lembrar que esse Projeto é importante, Senhor Presidente. </w:t>
      </w:r>
    </w:p>
    <w:p w14:paraId="53DB7157" w14:textId="77777777" w:rsidR="005066CA" w:rsidRDefault="005066CA" w:rsidP="005066CA">
      <w:pPr>
        <w:ind w:firstLine="708"/>
        <w:rPr>
          <w:rFonts w:cs="Courier New"/>
          <w:szCs w:val="24"/>
        </w:rPr>
      </w:pPr>
      <w:r>
        <w:rPr>
          <w:rFonts w:cs="Courier New"/>
          <w:szCs w:val="24"/>
        </w:rPr>
        <w:t>A organização da Polícia Científica do Estado de Rondônia precisa se estruturar. E o que a proposta traz é abrir um leque de mais profissionais poderem ser inseridos no rol dos peritos da nossa Polícia Técnica de Rondônia. Então, penso que o governo está fazendo sim, um bom planejamento nesse sentido, em tempo oportuno, no momento de fazer um concurso público, alguma coisa dessa natureza, nós vamos ter mais profissionais para trabalhar nesse segmento.</w:t>
      </w:r>
    </w:p>
    <w:p w14:paraId="2497F83D" w14:textId="77777777" w:rsidR="005066CA" w:rsidRDefault="005066CA" w:rsidP="005066CA">
      <w:pPr>
        <w:ind w:firstLine="708"/>
        <w:rPr>
          <w:rFonts w:cs="Courier New"/>
          <w:szCs w:val="24"/>
        </w:rPr>
      </w:pPr>
    </w:p>
    <w:p w14:paraId="751B09A2" w14:textId="77777777" w:rsidR="005066CA" w:rsidRDefault="005066CA" w:rsidP="005066CA">
      <w:pPr>
        <w:ind w:firstLine="708"/>
        <w:rPr>
          <w:rFonts w:cs="Courier New"/>
          <w:szCs w:val="24"/>
        </w:rPr>
      </w:pPr>
      <w:r>
        <w:rPr>
          <w:rFonts w:cs="Courier New"/>
          <w:szCs w:val="24"/>
        </w:rPr>
        <w:t xml:space="preserve">O SR. CIRONE DEIRÓ (Presidente) – Parabéns, Deputado Ismael </w:t>
      </w:r>
      <w:proofErr w:type="spellStart"/>
      <w:r>
        <w:rPr>
          <w:rFonts w:cs="Courier New"/>
          <w:szCs w:val="24"/>
        </w:rPr>
        <w:t>Crispin</w:t>
      </w:r>
      <w:proofErr w:type="spellEnd"/>
      <w:r>
        <w:rPr>
          <w:rFonts w:cs="Courier New"/>
          <w:szCs w:val="24"/>
        </w:rPr>
        <w:t xml:space="preserve">. Tem sempre defendido a categoria, os policiais civis, a </w:t>
      </w:r>
      <w:proofErr w:type="spellStart"/>
      <w:r>
        <w:rPr>
          <w:rFonts w:cs="Courier New"/>
          <w:szCs w:val="24"/>
        </w:rPr>
        <w:t>Politec</w:t>
      </w:r>
      <w:proofErr w:type="spellEnd"/>
      <w:r>
        <w:rPr>
          <w:rFonts w:cs="Courier New"/>
          <w:szCs w:val="24"/>
        </w:rPr>
        <w:t xml:space="preserve">, os policiais militares, é o Presidente da Comissão de Segurança. </w:t>
      </w:r>
    </w:p>
    <w:p w14:paraId="294D8503" w14:textId="77777777" w:rsidR="005066CA" w:rsidRDefault="005066CA" w:rsidP="005066CA">
      <w:pPr>
        <w:ind w:firstLine="708"/>
        <w:rPr>
          <w:rFonts w:cs="Courier New"/>
          <w:szCs w:val="24"/>
        </w:rPr>
      </w:pPr>
      <w:r>
        <w:rPr>
          <w:rFonts w:cs="Courier New"/>
          <w:szCs w:val="24"/>
        </w:rPr>
        <w:t xml:space="preserve">Eu quero fazer aqui também jus: fui procurado por alguns técnicos, algumas pessoas que dão um parecer em relação à </w:t>
      </w:r>
      <w:proofErr w:type="spellStart"/>
      <w:r>
        <w:rPr>
          <w:rFonts w:cs="Courier New"/>
          <w:szCs w:val="24"/>
        </w:rPr>
        <w:t>Politec</w:t>
      </w:r>
      <w:proofErr w:type="spellEnd"/>
      <w:r>
        <w:rPr>
          <w:rFonts w:cs="Courier New"/>
          <w:szCs w:val="24"/>
        </w:rPr>
        <w:t xml:space="preserve"> e não enquadravam alguns cargos aqui, e aqui hoje está abrindo essa amplitude de cargos para poderem ser peritos nesses quesitos aqui exigidos pela Justiça. Então, parabenizar aqui o Deputado Ismael </w:t>
      </w:r>
      <w:proofErr w:type="spellStart"/>
      <w:r>
        <w:rPr>
          <w:rFonts w:cs="Courier New"/>
          <w:szCs w:val="24"/>
        </w:rPr>
        <w:t>Crispin</w:t>
      </w:r>
      <w:proofErr w:type="spellEnd"/>
      <w:r>
        <w:rPr>
          <w:rFonts w:cs="Courier New"/>
          <w:szCs w:val="24"/>
        </w:rPr>
        <w:t xml:space="preserve">. </w:t>
      </w:r>
    </w:p>
    <w:p w14:paraId="1DF492FE" w14:textId="77777777" w:rsidR="005066CA" w:rsidRDefault="005066CA" w:rsidP="005066CA">
      <w:pPr>
        <w:ind w:firstLine="708"/>
        <w:rPr>
          <w:rFonts w:cs="Courier New"/>
          <w:b/>
          <w:bCs/>
          <w:szCs w:val="24"/>
        </w:rPr>
      </w:pPr>
      <w:r>
        <w:rPr>
          <w:rFonts w:cs="Courier New"/>
          <w:szCs w:val="24"/>
        </w:rPr>
        <w:t xml:space="preserve">Alguém mais para discutir? Não havendo mais quem queria discutir, encerrada a discussão, em votação o parecer. Os deputados favoráveis permaneçam como se encontram, os contrários se manifestem. </w:t>
      </w:r>
      <w:r>
        <w:rPr>
          <w:rFonts w:cs="Courier New"/>
          <w:b/>
          <w:bCs/>
          <w:szCs w:val="24"/>
        </w:rPr>
        <w:t>Aprovado o parecer.</w:t>
      </w:r>
    </w:p>
    <w:p w14:paraId="354A4168" w14:textId="77777777" w:rsidR="005066CA" w:rsidRPr="00C97680" w:rsidRDefault="005066CA" w:rsidP="00C12ED4">
      <w:pPr>
        <w:ind w:firstLine="0"/>
      </w:pPr>
    </w:p>
    <w:sectPr w:rsidR="005066CA" w:rsidRPr="00C976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071F4"/>
    <w:rsid w:val="00011C60"/>
    <w:rsid w:val="00044493"/>
    <w:rsid w:val="00047603"/>
    <w:rsid w:val="00071EB1"/>
    <w:rsid w:val="000728B2"/>
    <w:rsid w:val="00123C66"/>
    <w:rsid w:val="00135D03"/>
    <w:rsid w:val="00143E1A"/>
    <w:rsid w:val="00164AE3"/>
    <w:rsid w:val="00197A02"/>
    <w:rsid w:val="001E143D"/>
    <w:rsid w:val="00352CE3"/>
    <w:rsid w:val="00363950"/>
    <w:rsid w:val="003664D9"/>
    <w:rsid w:val="00406ED7"/>
    <w:rsid w:val="00406F83"/>
    <w:rsid w:val="0043599F"/>
    <w:rsid w:val="00443DD9"/>
    <w:rsid w:val="004604C1"/>
    <w:rsid w:val="004B6437"/>
    <w:rsid w:val="005066CA"/>
    <w:rsid w:val="005268B5"/>
    <w:rsid w:val="00594F2F"/>
    <w:rsid w:val="005A3FFA"/>
    <w:rsid w:val="005C38C7"/>
    <w:rsid w:val="006B0307"/>
    <w:rsid w:val="00730416"/>
    <w:rsid w:val="00752B13"/>
    <w:rsid w:val="00763ECE"/>
    <w:rsid w:val="007F77C2"/>
    <w:rsid w:val="00825967"/>
    <w:rsid w:val="008549F3"/>
    <w:rsid w:val="0089396A"/>
    <w:rsid w:val="00922869"/>
    <w:rsid w:val="00927B3F"/>
    <w:rsid w:val="009B5F3C"/>
    <w:rsid w:val="009D6895"/>
    <w:rsid w:val="00A028E2"/>
    <w:rsid w:val="00A20B6F"/>
    <w:rsid w:val="00A643A4"/>
    <w:rsid w:val="00A96475"/>
    <w:rsid w:val="00AD0C3E"/>
    <w:rsid w:val="00AE4FD9"/>
    <w:rsid w:val="00AF384D"/>
    <w:rsid w:val="00BB47F8"/>
    <w:rsid w:val="00C12ED4"/>
    <w:rsid w:val="00C35D18"/>
    <w:rsid w:val="00C97680"/>
    <w:rsid w:val="00CB38C7"/>
    <w:rsid w:val="00CF6B5D"/>
    <w:rsid w:val="00D05585"/>
    <w:rsid w:val="00D15721"/>
    <w:rsid w:val="00D251E0"/>
    <w:rsid w:val="00D36940"/>
    <w:rsid w:val="00DA4351"/>
    <w:rsid w:val="00DB73B8"/>
    <w:rsid w:val="00E81D0B"/>
    <w:rsid w:val="00EA6B92"/>
    <w:rsid w:val="00EB53C4"/>
    <w:rsid w:val="00EB641A"/>
    <w:rsid w:val="00EC77A6"/>
    <w:rsid w:val="00ED40EA"/>
    <w:rsid w:val="00EE651A"/>
    <w:rsid w:val="00F41D9E"/>
    <w:rsid w:val="00F67D61"/>
    <w:rsid w:val="00F93D98"/>
    <w:rsid w:val="00FE0874"/>
    <w:rsid w:val="00FE35F5"/>
    <w:rsid w:val="00FF6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A268"/>
  <w15:docId w15:val="{0E79DB91-72A7-4754-96FA-6A75EF4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69605">
      <w:bodyDiv w:val="1"/>
      <w:marLeft w:val="0"/>
      <w:marRight w:val="0"/>
      <w:marTop w:val="0"/>
      <w:marBottom w:val="0"/>
      <w:divBdr>
        <w:top w:val="none" w:sz="0" w:space="0" w:color="auto"/>
        <w:left w:val="none" w:sz="0" w:space="0" w:color="auto"/>
        <w:bottom w:val="none" w:sz="0" w:space="0" w:color="auto"/>
        <w:right w:val="none" w:sz="0" w:space="0" w:color="auto"/>
      </w:divBdr>
    </w:div>
    <w:div w:id="15193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4</cp:revision>
  <dcterms:created xsi:type="dcterms:W3CDTF">2021-09-04T06:58:00Z</dcterms:created>
  <dcterms:modified xsi:type="dcterms:W3CDTF">2021-09-04T09:42:00Z</dcterms:modified>
</cp:coreProperties>
</file>