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56E0" w14:textId="77777777" w:rsidR="000434C3" w:rsidRDefault="000434C3" w:rsidP="000434C3">
      <w:pPr>
        <w:ind w:firstLine="0"/>
        <w:rPr>
          <w:rFonts w:eastAsia="Courier New" w:cs="Courier New"/>
          <w:szCs w:val="24"/>
          <w:lang w:eastAsia="pt-BR"/>
        </w:rPr>
      </w:pPr>
      <w:bookmarkStart w:id="0" w:name="_Hlk80244748"/>
      <w:r>
        <w:rPr>
          <w:rFonts w:eastAsia="Courier New" w:cs="Courier New"/>
          <w:szCs w:val="24"/>
          <w:lang w:eastAsia="pt-BR"/>
        </w:rPr>
        <w:t>21ª SESSÃO ORDINÁRIA DA 3ª SESSÃO LEGISLATIVA ORDINÁRIA DA 10ª LEGISLATURA DA ASSEMBLEIA LEGISLATIVA DO ESTADO DE RONDÔNIA</w:t>
      </w:r>
    </w:p>
    <w:p w14:paraId="4E76C72F" w14:textId="77777777" w:rsidR="000434C3" w:rsidRDefault="000434C3" w:rsidP="000434C3">
      <w:pPr>
        <w:rPr>
          <w:rFonts w:eastAsia="Courier New" w:cs="Courier New"/>
          <w:szCs w:val="24"/>
          <w:lang w:eastAsia="pt-BR"/>
        </w:rPr>
      </w:pPr>
    </w:p>
    <w:p w14:paraId="3DC440FF" w14:textId="77777777" w:rsidR="000434C3" w:rsidRDefault="000434C3" w:rsidP="000434C3">
      <w:pPr>
        <w:ind w:firstLine="0"/>
        <w:rPr>
          <w:rFonts w:eastAsia="Courier New" w:cs="Courier New"/>
          <w:szCs w:val="24"/>
          <w:lang w:eastAsia="pt-BR"/>
        </w:rPr>
      </w:pPr>
      <w:r>
        <w:rPr>
          <w:rFonts w:eastAsia="Courier New" w:cs="Courier New"/>
          <w:szCs w:val="24"/>
          <w:lang w:eastAsia="pt-BR"/>
        </w:rPr>
        <w:t>EM: 17.08.2021</w:t>
      </w:r>
    </w:p>
    <w:bookmarkEnd w:id="0"/>
    <w:p w14:paraId="40FCF711" w14:textId="77777777" w:rsidR="000434C3" w:rsidRDefault="000434C3" w:rsidP="007634F3">
      <w:pPr>
        <w:ind w:firstLine="0"/>
      </w:pPr>
    </w:p>
    <w:p w14:paraId="49FB7609" w14:textId="12BD800D" w:rsidR="00314EDC" w:rsidRDefault="000434C3" w:rsidP="007634F3">
      <w:pPr>
        <w:ind w:firstLine="0"/>
      </w:pPr>
      <w:r w:rsidRPr="00177AC7">
        <w:t>VETO TOTAL 110/2021 DO PODER EXECUTIVO/MENSAGEM 132</w:t>
      </w:r>
    </w:p>
    <w:p w14:paraId="0AE634E3" w14:textId="3C87AADA" w:rsidR="00B32C66" w:rsidRDefault="00B32C66" w:rsidP="007634F3">
      <w:pPr>
        <w:ind w:firstLine="0"/>
      </w:pPr>
    </w:p>
    <w:p w14:paraId="5A9CE7A8" w14:textId="16B018C6" w:rsidR="00B32C66" w:rsidRPr="00632DBB" w:rsidRDefault="00B32C66" w:rsidP="00B32C66">
      <w:pPr>
        <w:ind w:firstLine="708"/>
        <w:rPr>
          <w:bCs/>
        </w:rPr>
      </w:pPr>
      <w:r>
        <w:t xml:space="preserve">O SR. EYDER BRASIL (Presidente) – </w:t>
      </w:r>
      <w:r w:rsidRPr="002B7242">
        <w:t>Em discussão única e votação o</w:t>
      </w:r>
      <w:r>
        <w:t xml:space="preserve"> </w:t>
      </w:r>
      <w:r w:rsidRPr="000509C8">
        <w:t xml:space="preserve">Veto Total 110/2021 </w:t>
      </w:r>
      <w:r>
        <w:t>d</w:t>
      </w:r>
      <w:r w:rsidRPr="000509C8">
        <w:t>o Poder Executivo/Mensagem 132</w:t>
      </w:r>
      <w:r>
        <w:t>, “</w:t>
      </w:r>
      <w:r w:rsidRPr="00632DBB">
        <w:t>Veto Total ao Projeto de Lei nº</w:t>
      </w:r>
      <w:r>
        <w:t xml:space="preserve"> 408</w:t>
      </w:r>
      <w:r w:rsidRPr="00632DBB">
        <w:t>/</w:t>
      </w:r>
      <w:r>
        <w:t>2021</w:t>
      </w:r>
      <w:r w:rsidRPr="00632DBB">
        <w:t xml:space="preserve"> do Deputado</w:t>
      </w:r>
      <w:r>
        <w:t xml:space="preserve"> Chiquinho da Emater</w:t>
      </w:r>
      <w:r w:rsidRPr="00632DBB">
        <w:t>, que</w:t>
      </w:r>
      <w:r>
        <w:t xml:space="preserve"> </w:t>
      </w:r>
      <w:r w:rsidRPr="00632DBB">
        <w:rPr>
          <w:bCs/>
        </w:rPr>
        <w:t>“Institui a obrigatoriedade da utilização de materiais biodegradáveis na composição de utensílios descartáveis destinados ao acondicionamento e ao manejo de alimentos prontos para o consumo no âmbito do Estado de Rondônia e dá outras providências.”</w:t>
      </w:r>
      <w:r>
        <w:rPr>
          <w:bCs/>
        </w:rPr>
        <w:t>”</w:t>
      </w:r>
      <w:r w:rsidRPr="00632DBB">
        <w:rPr>
          <w:bCs/>
        </w:rPr>
        <w:t>.</w:t>
      </w:r>
    </w:p>
    <w:p w14:paraId="3D1DFA37" w14:textId="2C366E0B" w:rsidR="00BA76BB" w:rsidRDefault="00B32C66" w:rsidP="00BA76BB">
      <w:r>
        <w:t>A matéria encontra-se sem parecer. Convido o Deputado Anderson Pereira a emitir o parecer.</w:t>
      </w:r>
      <w:r w:rsidR="00BA76BB">
        <w:t xml:space="preserve"> </w:t>
      </w:r>
    </w:p>
    <w:p w14:paraId="3F286AD2" w14:textId="0C96D76E" w:rsidR="00BA76BB" w:rsidRDefault="00BA76BB" w:rsidP="00BA76BB"/>
    <w:p w14:paraId="7096AAF8" w14:textId="57B35A5C" w:rsidR="00BA76BB" w:rsidRDefault="00BA76BB" w:rsidP="00BA76BB">
      <w:pPr>
        <w:rPr>
          <w:rFonts w:cs="Courier New"/>
          <w:szCs w:val="24"/>
        </w:rPr>
      </w:pPr>
      <w:r w:rsidRPr="00C04D74">
        <w:rPr>
          <w:rFonts w:cs="Courier New"/>
          <w:szCs w:val="24"/>
        </w:rPr>
        <w:t xml:space="preserve">O SR. ANDERSON PEREIRA </w:t>
      </w:r>
      <w:r>
        <w:rPr>
          <w:rFonts w:cs="Courier New"/>
          <w:szCs w:val="24"/>
        </w:rPr>
        <w:t>– Deputado Chiquinho, para esclarecer aqui, resumidamente, o Veto</w:t>
      </w:r>
      <w:r w:rsidR="00A412E9">
        <w:rPr>
          <w:rFonts w:cs="Courier New"/>
          <w:szCs w:val="24"/>
        </w:rPr>
        <w:t xml:space="preserve"> Total</w:t>
      </w:r>
      <w:r>
        <w:rPr>
          <w:rFonts w:cs="Courier New"/>
          <w:szCs w:val="24"/>
        </w:rPr>
        <w:t xml:space="preserve"> do Poder Executivo </w:t>
      </w:r>
      <w:r w:rsidR="00A412E9">
        <w:rPr>
          <w:rFonts w:cs="Courier New"/>
          <w:szCs w:val="24"/>
        </w:rPr>
        <w:t>à</w:t>
      </w:r>
      <w:r>
        <w:rPr>
          <w:rFonts w:cs="Courier New"/>
          <w:szCs w:val="24"/>
        </w:rPr>
        <w:t xml:space="preserve"> matéria que trata a respeito do Projeto de Lei de vossa autoria: </w:t>
      </w:r>
      <w:r w:rsidRPr="008F0DEE">
        <w:rPr>
          <w:rFonts w:cs="Courier New"/>
          <w:szCs w:val="24"/>
        </w:rPr>
        <w:t>“Institui a obrigatoriedade da utilização de materiais biodegradáveis na composição de utensílios descartáveis destinados ao acondicionamento e ao manejo de alimentos prontos para o consumo no âmbito do Estado de Rondônia e dá outras providências.”</w:t>
      </w:r>
      <w:r>
        <w:rPr>
          <w:rFonts w:cs="Courier New"/>
          <w:szCs w:val="24"/>
        </w:rPr>
        <w:t xml:space="preserve">. </w:t>
      </w:r>
    </w:p>
    <w:p w14:paraId="5F29F12A" w14:textId="77777777" w:rsidR="00BA76BB" w:rsidRDefault="00BA76BB" w:rsidP="00BA76B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Aqui no parecer da Procuradoria, que orientou o Governador ao Veto, a Procuradoria coloca que compete </w:t>
      </w:r>
      <w:r>
        <w:rPr>
          <w:rFonts w:cs="Courier New"/>
          <w:szCs w:val="24"/>
        </w:rPr>
        <w:lastRenderedPageBreak/>
        <w:t xml:space="preserve">privativamente à União legislar sobre comércio exterior e interestadual. Um dos argumentos. Também remeteu aqui uma jurisprudência do Supremo, Superior Tribunal, na ADIN 2.396, que também derrubou já uma matéria parecida nesse sentido. </w:t>
      </w:r>
    </w:p>
    <w:p w14:paraId="6715C8DF" w14:textId="77777777" w:rsidR="00BA76BB" w:rsidRDefault="00BA76BB" w:rsidP="00BA76BB">
      <w:pPr>
        <w:rPr>
          <w:rFonts w:cs="Courier New"/>
          <w:szCs w:val="24"/>
        </w:rPr>
      </w:pPr>
    </w:p>
    <w:p w14:paraId="49C81370" w14:textId="77777777" w:rsidR="00BA76BB" w:rsidRDefault="00BA76BB" w:rsidP="00BA76BB">
      <w:pPr>
        <w:rPr>
          <w:rFonts w:cs="Courier New"/>
          <w:szCs w:val="24"/>
        </w:rPr>
      </w:pPr>
      <w:r w:rsidRPr="000D14C9">
        <w:rPr>
          <w:rFonts w:cs="Courier New"/>
          <w:szCs w:val="24"/>
        </w:rPr>
        <w:t xml:space="preserve">O SR. CHIQUINHO DA EMATER </w:t>
      </w:r>
      <w:r>
        <w:rPr>
          <w:rFonts w:cs="Courier New"/>
          <w:szCs w:val="24"/>
        </w:rPr>
        <w:t xml:space="preserve">– Então, eu encaminho, Senhor Deputado Anderson Pereira, pela manutenção do Veto. </w:t>
      </w:r>
    </w:p>
    <w:p w14:paraId="1B9E9644" w14:textId="77777777" w:rsidR="00BA76BB" w:rsidRDefault="00BA76BB" w:rsidP="00BA76BB">
      <w:pPr>
        <w:rPr>
          <w:rFonts w:cs="Courier New"/>
          <w:szCs w:val="24"/>
        </w:rPr>
      </w:pPr>
    </w:p>
    <w:p w14:paraId="2DF77BBB" w14:textId="77777777" w:rsidR="00BA76BB" w:rsidRDefault="00BA76BB" w:rsidP="00BA76BB">
      <w:pPr>
        <w:rPr>
          <w:rFonts w:cs="Courier New"/>
          <w:szCs w:val="24"/>
        </w:rPr>
      </w:pPr>
      <w:r w:rsidRPr="00C04D74">
        <w:rPr>
          <w:rFonts w:cs="Courier New"/>
          <w:szCs w:val="24"/>
        </w:rPr>
        <w:t xml:space="preserve">O SR. ANDERSON PEREIRA </w:t>
      </w:r>
      <w:r>
        <w:rPr>
          <w:rFonts w:cs="Courier New"/>
          <w:szCs w:val="24"/>
        </w:rPr>
        <w:t xml:space="preserve">– Obrigado, Deputado Chiquinho. Então, nosso parecer pela Comissão de Constituição e Justiça e Comissões pertinentes é pela manutenção Veto, Senhor Presidente. </w:t>
      </w:r>
    </w:p>
    <w:p w14:paraId="0A528449" w14:textId="77777777" w:rsidR="00BA76BB" w:rsidRDefault="00BA76BB" w:rsidP="00BA76BB">
      <w:pPr>
        <w:rPr>
          <w:rFonts w:cs="Courier New"/>
          <w:szCs w:val="24"/>
        </w:rPr>
      </w:pPr>
    </w:p>
    <w:p w14:paraId="1AA9A5B6" w14:textId="77777777" w:rsidR="00BA76BB" w:rsidRDefault="00BA76BB" w:rsidP="00BA76BB">
      <w:pPr>
        <w:rPr>
          <w:rFonts w:cs="Courier New"/>
          <w:b/>
          <w:bCs/>
          <w:szCs w:val="24"/>
        </w:rPr>
      </w:pPr>
      <w:r w:rsidRPr="000D14C9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 xml:space="preserve">(Presidente) </w:t>
      </w:r>
      <w:r w:rsidRPr="000D14C9">
        <w:rPr>
          <w:rFonts w:cs="Courier New"/>
          <w:szCs w:val="24"/>
        </w:rPr>
        <w:t>–</w:t>
      </w:r>
      <w:r>
        <w:rPr>
          <w:rFonts w:cs="Courier New"/>
          <w:szCs w:val="24"/>
        </w:rPr>
        <w:t xml:space="preserve"> O parecer do Deputado Anderson Pereira é pela manutenção do Veto. Em discussão o parecer do Deputado Anderson Pereira. Não havendo discussão, em votação. Os deputados favoráveis permaneçam como se encontram, os contrários se manifestem. </w:t>
      </w:r>
      <w:r w:rsidRPr="00402169">
        <w:rPr>
          <w:rFonts w:cs="Courier New"/>
          <w:b/>
          <w:bCs/>
          <w:szCs w:val="24"/>
        </w:rPr>
        <w:t>Aprovado o parecer.</w:t>
      </w:r>
    </w:p>
    <w:p w14:paraId="11D341F9" w14:textId="77777777" w:rsidR="00BA76BB" w:rsidRDefault="00BA76BB" w:rsidP="00BA76BB">
      <w:pPr>
        <w:rPr>
          <w:rFonts w:cs="Courier New"/>
          <w:szCs w:val="24"/>
        </w:rPr>
      </w:pPr>
    </w:p>
    <w:p w14:paraId="506FFFE2" w14:textId="4214E3AD" w:rsidR="00B32C66" w:rsidRDefault="00BA76BB" w:rsidP="00B32C66">
      <w:pPr>
        <w:ind w:firstLine="708"/>
      </w:pPr>
      <w:r>
        <w:t xml:space="preserve"> </w:t>
      </w:r>
    </w:p>
    <w:p w14:paraId="3BB2447D" w14:textId="77777777" w:rsidR="00B32C66" w:rsidRPr="007634F3" w:rsidRDefault="00B32C66" w:rsidP="007634F3">
      <w:pPr>
        <w:ind w:firstLine="0"/>
      </w:pPr>
    </w:p>
    <w:sectPr w:rsidR="00B32C66" w:rsidRPr="007634F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12632B"/>
    <w:rsid w:val="00186EB3"/>
    <w:rsid w:val="00191A0C"/>
    <w:rsid w:val="001E3CC6"/>
    <w:rsid w:val="00257626"/>
    <w:rsid w:val="002D20CF"/>
    <w:rsid w:val="002D4185"/>
    <w:rsid w:val="00314EDC"/>
    <w:rsid w:val="003A0234"/>
    <w:rsid w:val="003B15DF"/>
    <w:rsid w:val="003F3CA5"/>
    <w:rsid w:val="00432A82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70101"/>
    <w:rsid w:val="009C2A65"/>
    <w:rsid w:val="009E1E97"/>
    <w:rsid w:val="009E4986"/>
    <w:rsid w:val="00A136DD"/>
    <w:rsid w:val="00A412E9"/>
    <w:rsid w:val="00AD082B"/>
    <w:rsid w:val="00AF06FC"/>
    <w:rsid w:val="00B32C66"/>
    <w:rsid w:val="00B721E3"/>
    <w:rsid w:val="00BA64DA"/>
    <w:rsid w:val="00BA76BB"/>
    <w:rsid w:val="00BF2EAA"/>
    <w:rsid w:val="00C150A3"/>
    <w:rsid w:val="00CC2850"/>
    <w:rsid w:val="00D11579"/>
    <w:rsid w:val="00D23629"/>
    <w:rsid w:val="00D50F08"/>
    <w:rsid w:val="00DD0A44"/>
    <w:rsid w:val="00E00D86"/>
    <w:rsid w:val="00E14087"/>
    <w:rsid w:val="00E176DC"/>
    <w:rsid w:val="00E45841"/>
    <w:rsid w:val="00ED72F9"/>
    <w:rsid w:val="00EF0BB3"/>
    <w:rsid w:val="00EF2AA4"/>
    <w:rsid w:val="00F33EFA"/>
    <w:rsid w:val="00F63EC6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2021-08-21T18:20:00Z</dcterms:created>
  <dcterms:modified xsi:type="dcterms:W3CDTF">2021-08-21T18:23:00Z</dcterms:modified>
</cp:coreProperties>
</file>