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A18E2" w14:textId="77777777" w:rsidR="00097DA2" w:rsidRPr="00B744BE" w:rsidRDefault="00097DA2" w:rsidP="00097DA2">
      <w:pPr>
        <w:ind w:firstLine="0"/>
      </w:pPr>
      <w:bookmarkStart w:id="0" w:name="_Hlk70574716"/>
      <w:r w:rsidRPr="00B744BE">
        <w:t>16ª SESSÃO ORDINÁRIA DA 3ª SESSÃO LEGISLATIVA ORDINÁRIA DA 10ª LEGISLATURA DA ASSEMBLEIA LEGISLATIVA DO ESTADO DE RONDÔNIA</w:t>
      </w:r>
    </w:p>
    <w:p w14:paraId="2B594981" w14:textId="77777777" w:rsidR="00097DA2" w:rsidRPr="00B744BE" w:rsidRDefault="00097DA2" w:rsidP="00097DA2">
      <w:pPr>
        <w:ind w:firstLine="0"/>
      </w:pPr>
    </w:p>
    <w:p w14:paraId="1B65A492" w14:textId="77777777" w:rsidR="00097DA2" w:rsidRPr="00B744BE" w:rsidRDefault="00097DA2" w:rsidP="00097DA2">
      <w:pPr>
        <w:ind w:firstLine="0"/>
      </w:pPr>
      <w:r w:rsidRPr="00B744BE">
        <w:t>EM: 22.06.2021</w:t>
      </w:r>
    </w:p>
    <w:p w14:paraId="5089E8D2" w14:textId="77777777" w:rsidR="00B25F3E" w:rsidRDefault="00B25F3E" w:rsidP="00120B18">
      <w:pPr>
        <w:tabs>
          <w:tab w:val="left" w:pos="5310"/>
        </w:tabs>
        <w:ind w:firstLine="0"/>
        <w:rPr>
          <w:rFonts w:eastAsia="Courier New" w:cs="Courier New"/>
          <w:szCs w:val="24"/>
        </w:rPr>
      </w:pPr>
    </w:p>
    <w:p w14:paraId="574DBE29" w14:textId="55B5AFA2" w:rsidR="00C63779" w:rsidRDefault="00B25F3E" w:rsidP="00120B18">
      <w:pPr>
        <w:tabs>
          <w:tab w:val="left" w:pos="5310"/>
        </w:tabs>
        <w:ind w:firstLine="0"/>
        <w:rPr>
          <w:rFonts w:eastAsia="Courier New" w:cs="Courier New"/>
          <w:szCs w:val="24"/>
        </w:rPr>
      </w:pPr>
      <w:r w:rsidRPr="00B744BE">
        <w:t>PROJETO DE LEI 1184/2021 DO PODER EXECUTIVO/MENSAGEM 141</w:t>
      </w:r>
      <w:r w:rsidR="00120B18">
        <w:rPr>
          <w:rFonts w:eastAsia="Courier New" w:cs="Courier New"/>
          <w:szCs w:val="24"/>
        </w:rPr>
        <w:tab/>
      </w:r>
    </w:p>
    <w:bookmarkEnd w:id="0"/>
    <w:p w14:paraId="6F8773B2" w14:textId="6FC52E3E" w:rsidR="00AE23EB" w:rsidRDefault="00AE23EB" w:rsidP="00E441A0"/>
    <w:p w14:paraId="6849AE36" w14:textId="496C6552" w:rsidR="00E3058B" w:rsidRDefault="00E3058B" w:rsidP="00E3058B">
      <w:pPr>
        <w:ind w:firstLine="708"/>
      </w:pPr>
      <w:r w:rsidRPr="00B744BE">
        <w:t xml:space="preserve">O SR. ALEX REDANO (Presidente) – A matéria também </w:t>
      </w:r>
      <w:r>
        <w:t xml:space="preserve">se </w:t>
      </w:r>
      <w:r w:rsidRPr="00B744BE">
        <w:t xml:space="preserve">encontra sem parecer. Gostaria de convidar, aqui, o Deputado Alan Queiroz para proceder </w:t>
      </w:r>
      <w:r>
        <w:t>a</w:t>
      </w:r>
      <w:r w:rsidRPr="00B744BE">
        <w:t>o seu parecer em plenário.</w:t>
      </w:r>
    </w:p>
    <w:p w14:paraId="5E77DEF7" w14:textId="37B1A450" w:rsidR="00E3058B" w:rsidRDefault="00E3058B" w:rsidP="00E3058B">
      <w:pPr>
        <w:ind w:firstLine="708"/>
      </w:pPr>
    </w:p>
    <w:p w14:paraId="607866BA" w14:textId="77777777" w:rsidR="00E3058B" w:rsidRDefault="00E3058B" w:rsidP="00E3058B">
      <w:pPr>
        <w:ind w:firstLine="708"/>
      </w:pPr>
      <w:r w:rsidRPr="00B744BE">
        <w:t>O SR. ALAN QUEIROZ – Excelentíssimo Senhor Presidente</w:t>
      </w:r>
      <w:r>
        <w:t>,</w:t>
      </w:r>
      <w:r w:rsidRPr="00B744BE">
        <w:t xml:space="preserve"> nobre Deputado Alex </w:t>
      </w:r>
      <w:proofErr w:type="spellStart"/>
      <w:r w:rsidRPr="00B744BE">
        <w:t>Redano</w:t>
      </w:r>
      <w:proofErr w:type="spellEnd"/>
      <w:r w:rsidRPr="00B744BE">
        <w:t>, agradeço Excelência por me colocar para relatar o Projeto de Lei 1184/2021 de autoria do Poder Executivo/Mensagem 141</w:t>
      </w:r>
      <w:r>
        <w:t>,</w:t>
      </w:r>
      <w:r w:rsidRPr="00B744BE">
        <w:t xml:space="preserve"> que </w:t>
      </w:r>
      <w:r>
        <w:t>“R</w:t>
      </w:r>
      <w:r w:rsidRPr="00B744BE">
        <w:t>evoga a Lei nº 3.307, de 19 de dezembro de 2013.</w:t>
      </w:r>
      <w:r>
        <w:t>”.</w:t>
      </w:r>
      <w:r w:rsidRPr="00B744BE">
        <w:t xml:space="preserve"> </w:t>
      </w:r>
    </w:p>
    <w:p w14:paraId="0609C611" w14:textId="77777777" w:rsidR="00E3058B" w:rsidRPr="00B744BE" w:rsidRDefault="00E3058B" w:rsidP="00E3058B">
      <w:pPr>
        <w:ind w:firstLine="708"/>
      </w:pPr>
      <w:r w:rsidRPr="00B744BE">
        <w:t>Vou ler aqui, Presidente, só a parte da conclusão da solicitação:</w:t>
      </w:r>
    </w:p>
    <w:p w14:paraId="40001B25" w14:textId="6B19AA63" w:rsidR="00E3058B" w:rsidRPr="00B744BE" w:rsidRDefault="00E3058B" w:rsidP="00E3058B">
      <w:pPr>
        <w:ind w:firstLine="0"/>
      </w:pPr>
      <w:r>
        <w:t xml:space="preserve"> </w:t>
      </w:r>
      <w:r>
        <w:tab/>
      </w:r>
      <w:r w:rsidRPr="00B744BE">
        <w:t>“Diante do exposto, opina a Procuradoria Geral do Estado pela:</w:t>
      </w:r>
    </w:p>
    <w:p w14:paraId="5F1E3148" w14:textId="77777777" w:rsidR="00E3058B" w:rsidRPr="00B744BE" w:rsidRDefault="00E3058B" w:rsidP="00E3058B">
      <w:pPr>
        <w:ind w:firstLine="0"/>
      </w:pPr>
      <w:r w:rsidRPr="00B744BE">
        <w:t xml:space="preserve">I - </w:t>
      </w:r>
      <w:proofErr w:type="gramStart"/>
      <w:r w:rsidRPr="00B744BE">
        <w:t>constitucionalidade</w:t>
      </w:r>
      <w:proofErr w:type="gramEnd"/>
      <w:r w:rsidRPr="00B744BE">
        <w:t xml:space="preserve"> do Projeto de Lei que revoga a Lei nº 3.307, de 19 de dezembro de 2013, nos termos da minuta de ID (0018556948), desde que atendidas as recomendações dos itens 3.1.21; e</w:t>
      </w:r>
    </w:p>
    <w:p w14:paraId="24558501" w14:textId="77777777" w:rsidR="00E3058B" w:rsidRPr="00B744BE" w:rsidRDefault="00E3058B" w:rsidP="00E3058B">
      <w:pPr>
        <w:ind w:firstLine="0"/>
      </w:pPr>
      <w:r w:rsidRPr="00B744BE">
        <w:t xml:space="preserve">II - </w:t>
      </w:r>
      <w:proofErr w:type="gramStart"/>
      <w:r w:rsidRPr="00B744BE">
        <w:t>viabilidade</w:t>
      </w:r>
      <w:proofErr w:type="gramEnd"/>
      <w:r w:rsidRPr="00B744BE">
        <w:t xml:space="preserve"> jurídica da edição do decreto (0018535561) que regulamenta as transferências de recursos da administração direta e indireta do Poder Executivo Estado de </w:t>
      </w:r>
      <w:r w:rsidRPr="00B744BE">
        <w:lastRenderedPageBreak/>
        <w:t>Rondônia e revoga o Decreto nº 18.221, de 17 de setembro de 2013, desde que atendidas as recomendações dos itens 3.2.7. e 3.2.8.”</w:t>
      </w:r>
    </w:p>
    <w:p w14:paraId="7FDC35C6" w14:textId="77777777" w:rsidR="00E3058B" w:rsidRDefault="00E3058B" w:rsidP="00E3058B">
      <w:pPr>
        <w:ind w:firstLine="708"/>
      </w:pPr>
      <w:r w:rsidRPr="00B744BE">
        <w:t xml:space="preserve">Diante disso, o parecer submetido à apreciação superior, se encontra com os preceitos regimentais atendidos e também a questão jurídica aprovada pela Procuradoria do Estado junto à Casa Civil. Então, no mesmo sentido, no mesmo entendimento, Senhor Presidente, a gente manifesta o nosso parecer favorável ao Projeto, </w:t>
      </w:r>
      <w:r>
        <w:t xml:space="preserve">seguindo então </w:t>
      </w:r>
      <w:r w:rsidRPr="00B744BE">
        <w:t>as demais Comissões pertinentes.</w:t>
      </w:r>
      <w:r>
        <w:t xml:space="preserve"> </w:t>
      </w:r>
    </w:p>
    <w:p w14:paraId="3E07F8E5" w14:textId="77777777" w:rsidR="00E3058B" w:rsidRDefault="00E3058B" w:rsidP="00E3058B">
      <w:pPr>
        <w:ind w:firstLine="708"/>
      </w:pPr>
    </w:p>
    <w:p w14:paraId="52E44EB8" w14:textId="77777777" w:rsidR="00E3058B" w:rsidRDefault="00E3058B" w:rsidP="00E3058B">
      <w:pPr>
        <w:ind w:firstLine="708"/>
        <w:rPr>
          <w:b/>
        </w:rPr>
      </w:pPr>
      <w:r w:rsidRPr="00B744BE">
        <w:t>O SR. ALEX REDANO (Presidente) – Deputado Alan,</w:t>
      </w:r>
      <w:r>
        <w:t xml:space="preserve"> nosso</w:t>
      </w:r>
      <w:r w:rsidRPr="00B744BE">
        <w:t xml:space="preserve"> muito obrigado. Coloco agora em discussão o parecer do nobre Deputado Alan Queiroz. Algum deputado que queira discutir? Não havendo, passaremos à votação do parecer. Os deputados favoráveis permaneçam como se encontram, os contrários se manifestem. </w:t>
      </w:r>
      <w:r>
        <w:rPr>
          <w:b/>
        </w:rPr>
        <w:t>Fica a</w:t>
      </w:r>
      <w:r w:rsidRPr="00B744BE">
        <w:rPr>
          <w:b/>
        </w:rPr>
        <w:t>provado o parecer.</w:t>
      </w:r>
    </w:p>
    <w:p w14:paraId="34F97132" w14:textId="77777777" w:rsidR="00E3058B" w:rsidRPr="00B744BE" w:rsidRDefault="00E3058B" w:rsidP="00E3058B">
      <w:pPr>
        <w:ind w:firstLine="708"/>
      </w:pPr>
    </w:p>
    <w:p w14:paraId="7A8C0285" w14:textId="77777777" w:rsidR="00E3058B" w:rsidRPr="00E441A0" w:rsidRDefault="00E3058B" w:rsidP="00E441A0"/>
    <w:sectPr w:rsidR="00E3058B" w:rsidRPr="00E441A0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310BC"/>
    <w:rsid w:val="000663C0"/>
    <w:rsid w:val="00097DA2"/>
    <w:rsid w:val="000C7404"/>
    <w:rsid w:val="00103EFE"/>
    <w:rsid w:val="00120B18"/>
    <w:rsid w:val="001D6F71"/>
    <w:rsid w:val="00246832"/>
    <w:rsid w:val="00257626"/>
    <w:rsid w:val="002A426B"/>
    <w:rsid w:val="002D4185"/>
    <w:rsid w:val="00314EDC"/>
    <w:rsid w:val="00392A1F"/>
    <w:rsid w:val="003A0234"/>
    <w:rsid w:val="003B15DF"/>
    <w:rsid w:val="00432A82"/>
    <w:rsid w:val="004822A0"/>
    <w:rsid w:val="004C6014"/>
    <w:rsid w:val="00533BEC"/>
    <w:rsid w:val="00622C56"/>
    <w:rsid w:val="00673927"/>
    <w:rsid w:val="006E33DC"/>
    <w:rsid w:val="007D5FD6"/>
    <w:rsid w:val="00803F85"/>
    <w:rsid w:val="00844A9F"/>
    <w:rsid w:val="008C65A3"/>
    <w:rsid w:val="008E1DAD"/>
    <w:rsid w:val="009132A3"/>
    <w:rsid w:val="00953A10"/>
    <w:rsid w:val="00970101"/>
    <w:rsid w:val="009C2A65"/>
    <w:rsid w:val="009D5819"/>
    <w:rsid w:val="00A136DD"/>
    <w:rsid w:val="00A21A36"/>
    <w:rsid w:val="00AE23EB"/>
    <w:rsid w:val="00AF06FC"/>
    <w:rsid w:val="00B25F3E"/>
    <w:rsid w:val="00BA64DA"/>
    <w:rsid w:val="00BF2EAA"/>
    <w:rsid w:val="00C6062E"/>
    <w:rsid w:val="00C63779"/>
    <w:rsid w:val="00C95617"/>
    <w:rsid w:val="00CD1D85"/>
    <w:rsid w:val="00D648A7"/>
    <w:rsid w:val="00E00D86"/>
    <w:rsid w:val="00E07436"/>
    <w:rsid w:val="00E14087"/>
    <w:rsid w:val="00E3058B"/>
    <w:rsid w:val="00E441A0"/>
    <w:rsid w:val="00ED72F9"/>
    <w:rsid w:val="00FB023D"/>
    <w:rsid w:val="00FB3647"/>
    <w:rsid w:val="00FF4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2ABF5"/>
  <w15:docId w15:val="{0E79DB91-72A7-4754-96FA-6A75EF4C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Ro</cp:lastModifiedBy>
  <cp:revision>2</cp:revision>
  <dcterms:created xsi:type="dcterms:W3CDTF">2021-06-25T09:16:00Z</dcterms:created>
  <dcterms:modified xsi:type="dcterms:W3CDTF">2021-06-25T09:16:00Z</dcterms:modified>
</cp:coreProperties>
</file>