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D6F9" w14:textId="77777777" w:rsidR="00BB47F8" w:rsidRPr="00B744BE" w:rsidRDefault="00BB47F8" w:rsidP="00BB47F8">
      <w:pPr>
        <w:ind w:firstLine="0"/>
      </w:pPr>
      <w:bookmarkStart w:id="0" w:name="_Hlk68197045"/>
      <w:r w:rsidRPr="00B744BE">
        <w:t>16ª SESSÃO ORDINÁRIA DA 3ª SESSÃO LEGISLATIVA ORDINÁRIA DA 10ª LEGISLATURA DA ASSEMBLEIA LEGISLATIVA DO ESTADO DE RONDÔNIA</w:t>
      </w:r>
    </w:p>
    <w:p w14:paraId="04E6EC92" w14:textId="77777777" w:rsidR="00BB47F8" w:rsidRPr="00B744BE" w:rsidRDefault="00BB47F8" w:rsidP="00BB47F8">
      <w:pPr>
        <w:ind w:firstLine="0"/>
      </w:pPr>
    </w:p>
    <w:p w14:paraId="2A0E55E9" w14:textId="77777777" w:rsidR="00BB47F8" w:rsidRPr="00B744BE" w:rsidRDefault="00BB47F8" w:rsidP="00BB47F8">
      <w:pPr>
        <w:ind w:firstLine="0"/>
      </w:pPr>
      <w:r w:rsidRPr="00B744BE">
        <w:t>EM: 22.06.2021</w:t>
      </w:r>
    </w:p>
    <w:p w14:paraId="3CF609CD" w14:textId="777FBD3C" w:rsidR="00763ECE" w:rsidRDefault="00763ECE" w:rsidP="000728B2">
      <w:pPr>
        <w:ind w:firstLine="0"/>
        <w:rPr>
          <w:rFonts w:cs="Courier New"/>
          <w:szCs w:val="24"/>
        </w:rPr>
      </w:pPr>
    </w:p>
    <w:p w14:paraId="7A8BAD71" w14:textId="4BBA235B" w:rsidR="00EF01AD" w:rsidRDefault="00EF01AD" w:rsidP="000728B2">
      <w:pPr>
        <w:ind w:firstLine="0"/>
        <w:rPr>
          <w:bCs/>
        </w:rPr>
      </w:pPr>
      <w:r w:rsidRPr="00CD725F">
        <w:rPr>
          <w:bCs/>
        </w:rPr>
        <w:t>PROJETO DE LEI 1154/</w:t>
      </w:r>
      <w:r>
        <w:rPr>
          <w:bCs/>
        </w:rPr>
        <w:t>20</w:t>
      </w:r>
      <w:r w:rsidRPr="00CD725F">
        <w:rPr>
          <w:bCs/>
        </w:rPr>
        <w:t>21 DO PODER EXECUTIVO/MENSAGEM 128</w:t>
      </w:r>
    </w:p>
    <w:p w14:paraId="3EEB4282" w14:textId="62635702" w:rsidR="00EF01AD" w:rsidRDefault="00EF01AD" w:rsidP="000728B2">
      <w:pPr>
        <w:ind w:firstLine="0"/>
        <w:rPr>
          <w:bCs/>
        </w:rPr>
      </w:pPr>
    </w:p>
    <w:p w14:paraId="630406A1" w14:textId="77777777" w:rsidR="00EF01AD" w:rsidRDefault="00EF01AD" w:rsidP="00EF01AD">
      <w:pPr>
        <w:ind w:firstLine="708"/>
        <w:rPr>
          <w:bCs/>
        </w:rPr>
      </w:pPr>
      <w:r w:rsidRPr="00CD725F">
        <w:rPr>
          <w:bCs/>
        </w:rPr>
        <w:t xml:space="preserve">O SR. ALEX REDANO (Presidente) - O Projeto encontra-se sem parecer. Gostaria de convidar o Deputado Adelino </w:t>
      </w:r>
      <w:proofErr w:type="spellStart"/>
      <w:r w:rsidRPr="00CD725F">
        <w:rPr>
          <w:bCs/>
        </w:rPr>
        <w:t>Follador</w:t>
      </w:r>
      <w:proofErr w:type="spellEnd"/>
      <w:r w:rsidRPr="00CD725F">
        <w:rPr>
          <w:bCs/>
        </w:rPr>
        <w:t xml:space="preserve"> para proceder ao parecer em plenário. </w:t>
      </w:r>
    </w:p>
    <w:p w14:paraId="2C7F446D" w14:textId="77777777" w:rsidR="00EF01AD" w:rsidRDefault="00EF01AD" w:rsidP="00EF01AD">
      <w:pPr>
        <w:ind w:firstLine="708"/>
        <w:rPr>
          <w:bCs/>
        </w:rPr>
      </w:pPr>
    </w:p>
    <w:p w14:paraId="2970DFB1" w14:textId="77777777" w:rsidR="00EF01AD" w:rsidRDefault="00EF01AD" w:rsidP="00EF01AD">
      <w:pPr>
        <w:ind w:firstLine="708"/>
        <w:rPr>
          <w:bCs/>
        </w:rPr>
      </w:pPr>
      <w:r w:rsidRPr="00CD725F">
        <w:rPr>
          <w:bCs/>
        </w:rPr>
        <w:t>O SR. ADELINO FOLLADOR - Projeto de Lei 1154/</w:t>
      </w:r>
      <w:r>
        <w:rPr>
          <w:bCs/>
        </w:rPr>
        <w:t>20</w:t>
      </w:r>
      <w:r w:rsidRPr="00CD725F">
        <w:rPr>
          <w:bCs/>
        </w:rPr>
        <w:t>21, do Poder Executivo, Mensagem 128, "Autoriza o Poder Executivo a abrir Crédito Adicional Suplementar por Superavit Financeiro, até o valor de R$ 3.705.653,90 e Crédito Adicional Suplementar por Anulação, até o valor de R$ 2.705.653,90.".</w:t>
      </w:r>
    </w:p>
    <w:p w14:paraId="6A4257D3" w14:textId="77777777" w:rsidR="00EF01AD" w:rsidRDefault="00EF01AD" w:rsidP="00EF01AD">
      <w:pPr>
        <w:ind w:firstLine="708"/>
        <w:rPr>
          <w:bCs/>
        </w:rPr>
      </w:pPr>
      <w:r w:rsidRPr="00CD725F">
        <w:rPr>
          <w:bCs/>
        </w:rPr>
        <w:t xml:space="preserve">Somos de parecer favorável, </w:t>
      </w:r>
      <w:r>
        <w:rPr>
          <w:bCs/>
        </w:rPr>
        <w:t>S</w:t>
      </w:r>
      <w:r w:rsidRPr="00CD725F">
        <w:rPr>
          <w:bCs/>
        </w:rPr>
        <w:t xml:space="preserve">enhor Presidente. </w:t>
      </w:r>
    </w:p>
    <w:p w14:paraId="0E302148" w14:textId="77777777" w:rsidR="00EF01AD" w:rsidRDefault="00EF01AD" w:rsidP="00EF01AD">
      <w:pPr>
        <w:ind w:firstLine="708"/>
        <w:rPr>
          <w:bCs/>
        </w:rPr>
      </w:pPr>
    </w:p>
    <w:p w14:paraId="180DC324" w14:textId="1DBB6BF9" w:rsidR="00EF01AD" w:rsidRDefault="00EF01AD" w:rsidP="00C61552">
      <w:pPr>
        <w:ind w:firstLine="708"/>
        <w:rPr>
          <w:rFonts w:cs="Courier New"/>
          <w:szCs w:val="24"/>
        </w:rPr>
      </w:pPr>
      <w:r w:rsidRPr="00CD725F">
        <w:rPr>
          <w:bCs/>
        </w:rPr>
        <w:t xml:space="preserve">O SR. ALEX REDANO (Presidente) - Obrigado, nobre Deputado Adelino </w:t>
      </w:r>
      <w:proofErr w:type="spellStart"/>
      <w:r w:rsidRPr="00CD725F">
        <w:rPr>
          <w:bCs/>
        </w:rPr>
        <w:t>Follador</w:t>
      </w:r>
      <w:proofErr w:type="spellEnd"/>
      <w:r w:rsidRPr="00CD725F">
        <w:rPr>
          <w:bCs/>
        </w:rPr>
        <w:t xml:space="preserve">. Coloco em apreciação aqui o parecer do Deputado Adelino </w:t>
      </w:r>
      <w:proofErr w:type="spellStart"/>
      <w:r w:rsidRPr="00CD725F">
        <w:rPr>
          <w:bCs/>
        </w:rPr>
        <w:t>Follador</w:t>
      </w:r>
      <w:proofErr w:type="spellEnd"/>
      <w:r w:rsidRPr="00CD725F">
        <w:rPr>
          <w:bCs/>
        </w:rPr>
        <w:t xml:space="preserve">. Alguém gostaria de discutir? Não havendo, passamos à votação. Os deputados favoráveis permaneçam como estão, os contrários se manifestem. </w:t>
      </w:r>
      <w:r w:rsidRPr="00CD725F">
        <w:rPr>
          <w:b/>
          <w:bCs/>
        </w:rPr>
        <w:t>Fica aprovado o parecer</w:t>
      </w:r>
      <w:r w:rsidRPr="00CD725F">
        <w:rPr>
          <w:bCs/>
        </w:rPr>
        <w:t>.</w:t>
      </w: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406ED7"/>
    <w:rsid w:val="00406F83"/>
    <w:rsid w:val="0043599F"/>
    <w:rsid w:val="004604C1"/>
    <w:rsid w:val="00594F2F"/>
    <w:rsid w:val="005A3FFA"/>
    <w:rsid w:val="006B0307"/>
    <w:rsid w:val="00752B13"/>
    <w:rsid w:val="00763ECE"/>
    <w:rsid w:val="007F77C2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96475"/>
    <w:rsid w:val="00AF384D"/>
    <w:rsid w:val="00BB47F8"/>
    <w:rsid w:val="00C35D18"/>
    <w:rsid w:val="00C61552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EF01AD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2021-06-25T10:14:00Z</dcterms:created>
  <dcterms:modified xsi:type="dcterms:W3CDTF">2021-06-25T10:14:00Z</dcterms:modified>
</cp:coreProperties>
</file>