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33ED3" w14:textId="77777777" w:rsidR="00795CFE" w:rsidRPr="00E11AF2" w:rsidRDefault="00795CFE" w:rsidP="00795CFE">
      <w:pPr>
        <w:ind w:firstLine="0"/>
        <w:rPr>
          <w:rFonts w:cs="Courier New"/>
          <w:szCs w:val="24"/>
        </w:rPr>
      </w:pPr>
      <w:r w:rsidRPr="00E11AF2">
        <w:rPr>
          <w:rFonts w:cs="Courier New"/>
          <w:szCs w:val="24"/>
        </w:rPr>
        <w:t>55ª SESSÃO EXTRAORDINÁRIA DA 3ª SESSÃO LEGISLATIVA ORDINÁRIA DA 10ª LEGISLATURA DA ASSEMBLEIA LEGISLATIVA DO ESTADO DE RONDÔNIA</w:t>
      </w:r>
    </w:p>
    <w:p w14:paraId="763DD594" w14:textId="77777777" w:rsidR="00795CFE" w:rsidRPr="00E11AF2" w:rsidRDefault="00795CFE" w:rsidP="00795CFE">
      <w:pPr>
        <w:rPr>
          <w:rFonts w:cs="Courier New"/>
          <w:color w:val="1F497D" w:themeColor="text2"/>
          <w:szCs w:val="24"/>
        </w:rPr>
      </w:pPr>
    </w:p>
    <w:p w14:paraId="3D37800F" w14:textId="77777777" w:rsidR="00795CFE" w:rsidRPr="00E11AF2" w:rsidRDefault="00795CFE" w:rsidP="00795CFE">
      <w:pPr>
        <w:ind w:firstLine="0"/>
        <w:rPr>
          <w:rFonts w:cs="Courier New"/>
          <w:szCs w:val="24"/>
        </w:rPr>
      </w:pPr>
      <w:r w:rsidRPr="00E11AF2">
        <w:rPr>
          <w:rFonts w:cs="Courier New"/>
          <w:szCs w:val="24"/>
        </w:rPr>
        <w:t>EM: 14.12.2021</w:t>
      </w:r>
    </w:p>
    <w:p w14:paraId="6D6FB5AF" w14:textId="77777777" w:rsidR="00C95319" w:rsidRDefault="00C95319" w:rsidP="00937514">
      <w:pPr>
        <w:ind w:firstLine="0"/>
        <w:rPr>
          <w:rFonts w:cs="Courier New"/>
          <w:szCs w:val="24"/>
        </w:rPr>
      </w:pPr>
    </w:p>
    <w:p w14:paraId="56E48688" w14:textId="7199E233" w:rsidR="00937514" w:rsidRDefault="00C95319" w:rsidP="00937514">
      <w:pPr>
        <w:ind w:firstLine="0"/>
        <w:rPr>
          <w:rFonts w:cs="Courier New"/>
          <w:szCs w:val="24"/>
        </w:rPr>
      </w:pPr>
      <w:r>
        <w:rPr>
          <w:rFonts w:cs="Courier New"/>
          <w:szCs w:val="24"/>
        </w:rPr>
        <w:t xml:space="preserve">- </w:t>
      </w:r>
      <w:r w:rsidRPr="00333EA9">
        <w:rPr>
          <w:rFonts w:cs="Courier New"/>
          <w:szCs w:val="24"/>
        </w:rPr>
        <w:t>PROJETO DE LEI</w:t>
      </w:r>
      <w:r>
        <w:rPr>
          <w:rFonts w:cs="Courier New"/>
          <w:szCs w:val="24"/>
        </w:rPr>
        <w:t xml:space="preserve"> 1496/2021 DO DEPUTADO ADELINO FOLLADOR</w:t>
      </w:r>
    </w:p>
    <w:p w14:paraId="3787A076" w14:textId="2BC3675D" w:rsidR="00C95319" w:rsidRDefault="00C95319" w:rsidP="00937514">
      <w:pPr>
        <w:ind w:firstLine="0"/>
        <w:rPr>
          <w:rFonts w:cs="Courier New"/>
          <w:szCs w:val="24"/>
        </w:rPr>
      </w:pPr>
      <w:r>
        <w:t>“</w:t>
      </w:r>
      <w:r w:rsidRPr="009B3A2A">
        <w:rPr>
          <w:rFonts w:cs="Courier New"/>
          <w:szCs w:val="24"/>
        </w:rPr>
        <w:t xml:space="preserve">Denomina de Desembargador </w:t>
      </w:r>
      <w:proofErr w:type="spellStart"/>
      <w:r w:rsidRPr="009B3A2A">
        <w:rPr>
          <w:rFonts w:cs="Courier New"/>
          <w:szCs w:val="24"/>
        </w:rPr>
        <w:t>Waltenberg</w:t>
      </w:r>
      <w:proofErr w:type="spellEnd"/>
      <w:r w:rsidRPr="009B3A2A">
        <w:rPr>
          <w:rFonts w:cs="Courier New"/>
          <w:szCs w:val="24"/>
        </w:rPr>
        <w:t xml:space="preserve"> Silva Júnior, o antigo prédio sede do Fórum da Comarca de Ariquemes/RO, hoje sede Tudo Aqui.</w:t>
      </w:r>
      <w:r>
        <w:rPr>
          <w:rFonts w:cs="Courier New"/>
          <w:szCs w:val="24"/>
        </w:rPr>
        <w:t>”.</w:t>
      </w:r>
    </w:p>
    <w:p w14:paraId="0261348E" w14:textId="6629CFED" w:rsidR="00C95319" w:rsidRDefault="00C95319" w:rsidP="00937514">
      <w:pPr>
        <w:ind w:firstLine="0"/>
        <w:rPr>
          <w:rFonts w:cs="Courier New"/>
          <w:szCs w:val="24"/>
        </w:rPr>
      </w:pPr>
    </w:p>
    <w:p w14:paraId="6B79328E" w14:textId="77777777" w:rsidR="00C95319" w:rsidRDefault="00C95319" w:rsidP="00C95319">
      <w:pPr>
        <w:ind w:firstLine="708"/>
      </w:pPr>
      <w:r>
        <w:t xml:space="preserve">O SR. CIRONE DEIRÓ (Presidente) - Solicito ao Deputado Jean Mendonça, emitir o parecer. </w:t>
      </w:r>
    </w:p>
    <w:p w14:paraId="23956F65" w14:textId="77777777" w:rsidR="00C95319" w:rsidRDefault="00C95319" w:rsidP="00C95319">
      <w:pPr>
        <w:ind w:firstLine="708"/>
      </w:pPr>
    </w:p>
    <w:p w14:paraId="36DF2845" w14:textId="77777777" w:rsidR="00C95319" w:rsidRDefault="00C95319" w:rsidP="00C95319">
      <w:pPr>
        <w:ind w:firstLine="708"/>
      </w:pPr>
      <w:r>
        <w:t xml:space="preserve">O SR. JEAN MENDONÇA – Projeto de Lei 1496/2021, Autor Deputado Adelino </w:t>
      </w:r>
      <w:proofErr w:type="spellStart"/>
      <w:r>
        <w:t>Follador</w:t>
      </w:r>
      <w:proofErr w:type="spellEnd"/>
      <w:r>
        <w:t xml:space="preserve">. O Projeto encontra-se dentro dos princípios constitucionais e legais. </w:t>
      </w:r>
    </w:p>
    <w:p w14:paraId="2A18A9D9" w14:textId="77777777" w:rsidR="00C95319" w:rsidRDefault="00C95319" w:rsidP="00C95319">
      <w:pPr>
        <w:ind w:firstLine="708"/>
      </w:pPr>
      <w:r>
        <w:t>Meu parecer é favorável, Senhor Presidente.</w:t>
      </w:r>
    </w:p>
    <w:p w14:paraId="0F38A7F3" w14:textId="77777777" w:rsidR="00C95319" w:rsidRDefault="00C95319" w:rsidP="00C95319">
      <w:pPr>
        <w:ind w:firstLine="708"/>
      </w:pPr>
    </w:p>
    <w:p w14:paraId="0B8FDF03" w14:textId="77777777" w:rsidR="00C95319" w:rsidRDefault="00C95319" w:rsidP="00C95319">
      <w:pPr>
        <w:ind w:firstLine="708"/>
      </w:pPr>
      <w:r>
        <w:t>O SR. CIRONE DEIRÓ (Presidente) - Em discussão o parecer efetivado pelo Deputado Jean Mendonça.</w:t>
      </w:r>
    </w:p>
    <w:p w14:paraId="6D1A949C" w14:textId="0B0E52D4" w:rsidR="00C95319" w:rsidRDefault="00C95319" w:rsidP="00937514">
      <w:pPr>
        <w:ind w:firstLine="0"/>
      </w:pPr>
    </w:p>
    <w:p w14:paraId="01BD5A83" w14:textId="77777777" w:rsidR="00522285" w:rsidRDefault="00522285" w:rsidP="00522285">
      <w:pPr>
        <w:ind w:firstLine="708"/>
      </w:pPr>
      <w:r>
        <w:t>O SR. CHIQUINHO DA EMATER - Para discutir, Senhor Presidente.</w:t>
      </w:r>
    </w:p>
    <w:p w14:paraId="584600D8" w14:textId="77777777" w:rsidR="00522285" w:rsidRDefault="00522285" w:rsidP="00522285">
      <w:pPr>
        <w:ind w:firstLine="708"/>
      </w:pPr>
    </w:p>
    <w:p w14:paraId="109B5396" w14:textId="77777777" w:rsidR="00522285" w:rsidRDefault="00522285" w:rsidP="00522285">
      <w:pPr>
        <w:ind w:firstLine="708"/>
      </w:pPr>
      <w:r>
        <w:lastRenderedPageBreak/>
        <w:t xml:space="preserve">O SR. CIRONE DEIRÓ (Presidente) – Para discutir, o Deputado Chiquinho da Emater. </w:t>
      </w:r>
    </w:p>
    <w:p w14:paraId="31E2684D" w14:textId="77777777" w:rsidR="00522285" w:rsidRDefault="00522285" w:rsidP="00522285">
      <w:pPr>
        <w:ind w:firstLine="708"/>
      </w:pPr>
    </w:p>
    <w:p w14:paraId="55C81E66" w14:textId="77777777" w:rsidR="00522285" w:rsidRDefault="00522285" w:rsidP="00522285">
      <w:pPr>
        <w:ind w:firstLine="708"/>
      </w:pPr>
      <w:r>
        <w:t xml:space="preserve">O SR. CHIQUINHO DA EMATER - Eu quero parabenizar o Deputado Adelino </w:t>
      </w:r>
      <w:proofErr w:type="spellStart"/>
      <w:r>
        <w:t>Follador</w:t>
      </w:r>
      <w:proofErr w:type="spellEnd"/>
      <w:r>
        <w:t xml:space="preserve">, porque o Desembargador Walter, além dessas questões jurídicas que ele fazia no tribunal, ele era um grande produtor de leite aqui no Estado, uma pessoa que contribuiu muito na questão da pecuária leiteira. Era tirador de leite. Tem uma agroindústria, aqui em Porto Velho de leite. E eu quero, Deputado Adelino, te parabenizar por isso. É uma pessoa que trabalhou muito pelo Estado desde Rolim de Moura, quando era juiz lá, e meu amigo pessoal. E eu só quero parabenizar você por essa ação que você fez para colocar o nome dele lá no Tribunal de Justiça de Ariquemes. Parabéns. </w:t>
      </w:r>
    </w:p>
    <w:p w14:paraId="79431361" w14:textId="77777777" w:rsidR="00522285" w:rsidRDefault="00522285" w:rsidP="00522285">
      <w:pPr>
        <w:ind w:firstLine="708"/>
      </w:pPr>
    </w:p>
    <w:p w14:paraId="1D4B78C3" w14:textId="77777777" w:rsidR="00522285" w:rsidRDefault="00522285" w:rsidP="00522285">
      <w:pPr>
        <w:ind w:firstLine="708"/>
      </w:pPr>
      <w:r>
        <w:t xml:space="preserve">O SR. ADELINO FOLLADOR – Para encaminhar, Senhor Presidente. </w:t>
      </w:r>
    </w:p>
    <w:p w14:paraId="73648284" w14:textId="77777777" w:rsidR="00522285" w:rsidRDefault="00522285" w:rsidP="00522285">
      <w:pPr>
        <w:ind w:firstLine="708"/>
      </w:pPr>
    </w:p>
    <w:p w14:paraId="71EFEC33" w14:textId="77777777" w:rsidR="00522285" w:rsidRDefault="00522285" w:rsidP="00522285">
      <w:pPr>
        <w:ind w:firstLine="708"/>
      </w:pPr>
      <w:r>
        <w:t xml:space="preserve">O SR. CIRONE DEIRÓ (Presidente) – Encaminhamento do Deputado Adelino </w:t>
      </w:r>
      <w:proofErr w:type="spellStart"/>
      <w:r>
        <w:t>Follador</w:t>
      </w:r>
      <w:proofErr w:type="spellEnd"/>
      <w:r>
        <w:t>, autor do Projeto.</w:t>
      </w:r>
    </w:p>
    <w:p w14:paraId="1C45503F" w14:textId="77777777" w:rsidR="00522285" w:rsidRDefault="00522285" w:rsidP="00522285">
      <w:pPr>
        <w:ind w:firstLine="708"/>
      </w:pPr>
    </w:p>
    <w:p w14:paraId="2A245422" w14:textId="77777777" w:rsidR="00522285" w:rsidRDefault="00522285" w:rsidP="00522285">
      <w:pPr>
        <w:ind w:firstLine="708"/>
      </w:pPr>
      <w:r>
        <w:t xml:space="preserve">O SR. ADELINO FOLLADOR – Eu quero, com certeza, deixar registrado nos Anais, daquele prédio, a história do Desembargador, que fez um grande trabalho. É meu amigo. E quando nós precisamos do prédio para colocar o “Tudo Aqui”, ele se prontificou, achou a ideia excelente. Nós encaminhamos o Projeto desta Casa, onde foi aprovado. Na época, o Secretário Pimentel era o Secretário de </w:t>
      </w:r>
      <w:r>
        <w:lastRenderedPageBreak/>
        <w:t xml:space="preserve">Administração. Então, passou para a Secretaria de Administração para implantar o “Tudo Aqui” lá. </w:t>
      </w:r>
    </w:p>
    <w:p w14:paraId="4EBC6E9F" w14:textId="77777777" w:rsidR="00522285" w:rsidRDefault="00522285" w:rsidP="00522285">
      <w:pPr>
        <w:ind w:firstLine="708"/>
      </w:pPr>
      <w:r>
        <w:t xml:space="preserve">Além de trabalho que ele sempre fez, inclusive com a agroindústria, que a esposa dele acho que toca até hoje, a agroindústria de queijo, e foi um incentivador nessa questão de agroindústria no Estado de Rondônia. </w:t>
      </w:r>
    </w:p>
    <w:p w14:paraId="2DECB489" w14:textId="77777777" w:rsidR="00522285" w:rsidRDefault="00522285" w:rsidP="00522285">
      <w:pPr>
        <w:ind w:firstLine="708"/>
      </w:pPr>
      <w:r>
        <w:t xml:space="preserve">Então, além de ser um grande homem, foi Presidente do Tribunal de Justiça, teve toda uma trajetória dentro do Tribunal de Justiça, e nós temos o prazer hoje de deixar nos Anais, na história de Rondônia, deixar o prédio lá, que foi o primeiro fórum de Ariquemes. Então, está ligado diretamente com o Tribunal de Justiça. E, além disso, a boa vontade para que hoje o “Tudo Aqui”, que o Deputado </w:t>
      </w:r>
      <w:proofErr w:type="spellStart"/>
      <w:r>
        <w:t>Eyder</w:t>
      </w:r>
      <w:proofErr w:type="spellEnd"/>
      <w:r>
        <w:t xml:space="preserve"> Brasil conhece lá, hoje está funcionando espetacularmente, um ponto excelente para poder funcionar. </w:t>
      </w:r>
    </w:p>
    <w:p w14:paraId="6CD6BF63" w14:textId="77777777" w:rsidR="00522285" w:rsidRDefault="00522285" w:rsidP="00522285">
      <w:pPr>
        <w:ind w:firstLine="708"/>
      </w:pPr>
      <w:r>
        <w:t xml:space="preserve">Então, ele contribuiu em todas as áreas. E para nós, é um prazer poder trazer essa demanda e pedir para os deputados o apoio. </w:t>
      </w:r>
    </w:p>
    <w:p w14:paraId="05792E15" w14:textId="77777777" w:rsidR="00522285" w:rsidRDefault="00522285" w:rsidP="00522285">
      <w:pPr>
        <w:ind w:firstLine="708"/>
      </w:pPr>
    </w:p>
    <w:p w14:paraId="14E98B83" w14:textId="77777777" w:rsidR="00522285" w:rsidRDefault="00522285" w:rsidP="00522285">
      <w:pPr>
        <w:ind w:firstLine="708"/>
      </w:pPr>
      <w:r>
        <w:t xml:space="preserve">O SR. CIRONE DEIRÓ (Presidente) – Obrigado, Deputado Adelino </w:t>
      </w:r>
      <w:proofErr w:type="spellStart"/>
      <w:r>
        <w:t>Follador</w:t>
      </w:r>
      <w:proofErr w:type="spellEnd"/>
      <w:r>
        <w:t xml:space="preserve">. Parabenizar pela atitude. O Desembargador Walter </w:t>
      </w:r>
      <w:proofErr w:type="spellStart"/>
      <w:r>
        <w:t>Waltemberg</w:t>
      </w:r>
      <w:proofErr w:type="spellEnd"/>
      <w:r>
        <w:t xml:space="preserve"> realmente fez história no Estado de Rondônia, uma pessoa acessível. E é merecida a homenagem </w:t>
      </w:r>
      <w:r>
        <w:rPr>
          <w:i/>
          <w:iCs/>
        </w:rPr>
        <w:t xml:space="preserve">in </w:t>
      </w:r>
      <w:r w:rsidRPr="00666558">
        <w:rPr>
          <w:i/>
          <w:iCs/>
        </w:rPr>
        <w:t>memoriam</w:t>
      </w:r>
      <w:r>
        <w:t xml:space="preserve"> aqui ao nosso Desembargador. </w:t>
      </w:r>
    </w:p>
    <w:p w14:paraId="5E99D6B0" w14:textId="77777777" w:rsidR="00522285" w:rsidRDefault="00522285" w:rsidP="00522285">
      <w:pPr>
        <w:ind w:firstLine="708"/>
      </w:pPr>
      <w:r>
        <w:t xml:space="preserve">Para discutir. Encerrada a discussão, em votação o parecer do Excelentíssimo Deputado Jean Mendonça. Os deputados favoráveis permaneçam como se encontram, os contrários se manifestam. </w:t>
      </w:r>
      <w:r w:rsidRPr="00666558">
        <w:rPr>
          <w:b/>
          <w:bCs/>
        </w:rPr>
        <w:t>Está aprovado</w:t>
      </w:r>
      <w:r>
        <w:t xml:space="preserve">. </w:t>
      </w:r>
    </w:p>
    <w:p w14:paraId="3F8C3AED" w14:textId="77777777" w:rsidR="00522285" w:rsidRDefault="00522285" w:rsidP="00937514">
      <w:pPr>
        <w:ind w:firstLine="0"/>
      </w:pPr>
    </w:p>
    <w:sectPr w:rsidR="00522285" w:rsidSect="00314ED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A36A6" w14:textId="77777777" w:rsidR="00A45553" w:rsidRDefault="00A45553" w:rsidP="00C751FD">
      <w:pPr>
        <w:spacing w:after="0" w:line="240" w:lineRule="auto"/>
      </w:pPr>
      <w:r>
        <w:separator/>
      </w:r>
    </w:p>
  </w:endnote>
  <w:endnote w:type="continuationSeparator" w:id="0">
    <w:p w14:paraId="7C5A2CA6" w14:textId="77777777" w:rsidR="00A45553" w:rsidRDefault="00A45553" w:rsidP="00C7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CD7D" w14:textId="77777777" w:rsidR="00A45553" w:rsidRDefault="00A45553" w:rsidP="00C751FD">
      <w:pPr>
        <w:spacing w:after="0" w:line="240" w:lineRule="auto"/>
      </w:pPr>
      <w:r>
        <w:separator/>
      </w:r>
    </w:p>
  </w:footnote>
  <w:footnote w:type="continuationSeparator" w:id="0">
    <w:p w14:paraId="689BDB1D" w14:textId="77777777" w:rsidR="00A45553" w:rsidRDefault="00A45553" w:rsidP="00C751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82"/>
    <w:rsid w:val="000108ED"/>
    <w:rsid w:val="00020C1C"/>
    <w:rsid w:val="00057298"/>
    <w:rsid w:val="00070449"/>
    <w:rsid w:val="000C0A2B"/>
    <w:rsid w:val="000C4586"/>
    <w:rsid w:val="000C7404"/>
    <w:rsid w:val="000C798F"/>
    <w:rsid w:val="0012632B"/>
    <w:rsid w:val="00141C20"/>
    <w:rsid w:val="00182671"/>
    <w:rsid w:val="001E2983"/>
    <w:rsid w:val="001E3CC6"/>
    <w:rsid w:val="001F01EA"/>
    <w:rsid w:val="00241C31"/>
    <w:rsid w:val="00257626"/>
    <w:rsid w:val="0026029C"/>
    <w:rsid w:val="00275469"/>
    <w:rsid w:val="002D4185"/>
    <w:rsid w:val="003136EE"/>
    <w:rsid w:val="00314EDC"/>
    <w:rsid w:val="00334264"/>
    <w:rsid w:val="003552BB"/>
    <w:rsid w:val="003A0234"/>
    <w:rsid w:val="003B15DF"/>
    <w:rsid w:val="003C7782"/>
    <w:rsid w:val="003D0A79"/>
    <w:rsid w:val="003F1121"/>
    <w:rsid w:val="003F3CA5"/>
    <w:rsid w:val="00412348"/>
    <w:rsid w:val="004126A4"/>
    <w:rsid w:val="00432A82"/>
    <w:rsid w:val="00462E3E"/>
    <w:rsid w:val="00473A2D"/>
    <w:rsid w:val="00480C01"/>
    <w:rsid w:val="00494186"/>
    <w:rsid w:val="004A0793"/>
    <w:rsid w:val="004D351A"/>
    <w:rsid w:val="00522285"/>
    <w:rsid w:val="0053356E"/>
    <w:rsid w:val="00543DF7"/>
    <w:rsid w:val="005522B4"/>
    <w:rsid w:val="00574987"/>
    <w:rsid w:val="0058243E"/>
    <w:rsid w:val="005A4A13"/>
    <w:rsid w:val="005D1FFF"/>
    <w:rsid w:val="005E3625"/>
    <w:rsid w:val="005F706C"/>
    <w:rsid w:val="006D1A9E"/>
    <w:rsid w:val="006E33DC"/>
    <w:rsid w:val="006F1894"/>
    <w:rsid w:val="0071398C"/>
    <w:rsid w:val="00733F98"/>
    <w:rsid w:val="00795CFE"/>
    <w:rsid w:val="00803F85"/>
    <w:rsid w:val="00832AA4"/>
    <w:rsid w:val="008665AB"/>
    <w:rsid w:val="0089182D"/>
    <w:rsid w:val="008C65A3"/>
    <w:rsid w:val="008E2BA6"/>
    <w:rsid w:val="00926F52"/>
    <w:rsid w:val="00937514"/>
    <w:rsid w:val="00943901"/>
    <w:rsid w:val="00953A10"/>
    <w:rsid w:val="00970101"/>
    <w:rsid w:val="00972292"/>
    <w:rsid w:val="009816E5"/>
    <w:rsid w:val="00981B61"/>
    <w:rsid w:val="009A0A58"/>
    <w:rsid w:val="009B627E"/>
    <w:rsid w:val="009C2A65"/>
    <w:rsid w:val="009E475A"/>
    <w:rsid w:val="009E4986"/>
    <w:rsid w:val="00A136DD"/>
    <w:rsid w:val="00A32A6D"/>
    <w:rsid w:val="00A45553"/>
    <w:rsid w:val="00AD082B"/>
    <w:rsid w:val="00AF06FC"/>
    <w:rsid w:val="00B441F7"/>
    <w:rsid w:val="00B721E3"/>
    <w:rsid w:val="00BA64DA"/>
    <w:rsid w:val="00BC3C24"/>
    <w:rsid w:val="00BF2EAA"/>
    <w:rsid w:val="00C005EA"/>
    <w:rsid w:val="00C150A3"/>
    <w:rsid w:val="00C53A5D"/>
    <w:rsid w:val="00C74509"/>
    <w:rsid w:val="00C751FD"/>
    <w:rsid w:val="00C930FB"/>
    <w:rsid w:val="00C95319"/>
    <w:rsid w:val="00CC0978"/>
    <w:rsid w:val="00CC2850"/>
    <w:rsid w:val="00D02549"/>
    <w:rsid w:val="00D23629"/>
    <w:rsid w:val="00D50F08"/>
    <w:rsid w:val="00D951AA"/>
    <w:rsid w:val="00D97B06"/>
    <w:rsid w:val="00DB0FFC"/>
    <w:rsid w:val="00DB1D15"/>
    <w:rsid w:val="00DF5407"/>
    <w:rsid w:val="00E00D86"/>
    <w:rsid w:val="00E01A69"/>
    <w:rsid w:val="00E14087"/>
    <w:rsid w:val="00E176DC"/>
    <w:rsid w:val="00E26437"/>
    <w:rsid w:val="00E36847"/>
    <w:rsid w:val="00E45329"/>
    <w:rsid w:val="00E45841"/>
    <w:rsid w:val="00ED72F9"/>
    <w:rsid w:val="00EF0BB3"/>
    <w:rsid w:val="00EF0E08"/>
    <w:rsid w:val="00EF2AA4"/>
    <w:rsid w:val="00F3664C"/>
    <w:rsid w:val="00F5089B"/>
    <w:rsid w:val="00FB023D"/>
    <w:rsid w:val="00FB063D"/>
    <w:rsid w:val="00FB6C01"/>
    <w:rsid w:val="00FE62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3845"/>
  <w15:docId w15:val="{8500FFED-231C-4336-844D-0F28999E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51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51FD"/>
    <w:rPr>
      <w:rFonts w:cstheme="minorBidi"/>
      <w:szCs w:val="22"/>
    </w:rPr>
  </w:style>
  <w:style w:type="paragraph" w:styleId="Rodap">
    <w:name w:val="footer"/>
    <w:basedOn w:val="Normal"/>
    <w:link w:val="RodapChar"/>
    <w:uiPriority w:val="99"/>
    <w:unhideWhenUsed/>
    <w:rsid w:val="00C751FD"/>
    <w:pPr>
      <w:tabs>
        <w:tab w:val="center" w:pos="4252"/>
        <w:tab w:val="right" w:pos="8504"/>
      </w:tabs>
      <w:spacing w:after="0" w:line="240" w:lineRule="auto"/>
    </w:pPr>
  </w:style>
  <w:style w:type="character" w:customStyle="1" w:styleId="RodapChar">
    <w:name w:val="Rodapé Char"/>
    <w:basedOn w:val="Fontepargpadro"/>
    <w:link w:val="Rodap"/>
    <w:uiPriority w:val="99"/>
    <w:rsid w:val="00C751FD"/>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2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2928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Ro</cp:lastModifiedBy>
  <cp:revision>2</cp:revision>
  <dcterms:created xsi:type="dcterms:W3CDTF">2021-12-26T18:34:00Z</dcterms:created>
  <dcterms:modified xsi:type="dcterms:W3CDTF">2021-12-26T18:34:00Z</dcterms:modified>
</cp:coreProperties>
</file>