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DF1C1" w14:textId="77777777" w:rsidR="00EA41E4" w:rsidRPr="00151219" w:rsidRDefault="00EA41E4" w:rsidP="00EA41E4">
      <w:pPr>
        <w:ind w:firstLine="0"/>
        <w:rPr>
          <w:rFonts w:cs="Courier New"/>
          <w:szCs w:val="24"/>
        </w:rPr>
      </w:pPr>
      <w:r w:rsidRPr="00151219">
        <w:rPr>
          <w:rFonts w:cs="Courier New"/>
          <w:szCs w:val="24"/>
        </w:rPr>
        <w:t>12ª SESSÃO ORDINÁRIA DA 3ª SESSÃO LEGISLATIVA ORDINÁRIA DA 10ª LEGISLATURA DA ASSEMBLEIA LEGISLATIVA DO ESTADO DE RONDÔNIA</w:t>
      </w:r>
    </w:p>
    <w:p w14:paraId="7CB0787D" w14:textId="77777777" w:rsidR="00EA41E4" w:rsidRDefault="00EA41E4" w:rsidP="00EA41E4">
      <w:pPr>
        <w:rPr>
          <w:rFonts w:cs="Courier New"/>
          <w:szCs w:val="24"/>
        </w:rPr>
      </w:pPr>
    </w:p>
    <w:p w14:paraId="190B4B86" w14:textId="50770206" w:rsidR="00EA41E4" w:rsidRDefault="00EA41E4" w:rsidP="00EA41E4">
      <w:pPr>
        <w:ind w:firstLine="0"/>
        <w:rPr>
          <w:rFonts w:cs="Courier New"/>
          <w:szCs w:val="24"/>
        </w:rPr>
      </w:pPr>
      <w:r w:rsidRPr="00151219">
        <w:rPr>
          <w:rFonts w:cs="Courier New"/>
          <w:szCs w:val="24"/>
        </w:rPr>
        <w:t>EM</w:t>
      </w:r>
      <w:r w:rsidRPr="007B4C2B">
        <w:rPr>
          <w:rFonts w:cs="Courier New"/>
          <w:szCs w:val="24"/>
        </w:rPr>
        <w:t>: 25.05</w:t>
      </w:r>
      <w:r w:rsidRPr="00151219">
        <w:rPr>
          <w:rFonts w:cs="Courier New"/>
          <w:szCs w:val="24"/>
        </w:rPr>
        <w:t>.2021</w:t>
      </w:r>
    </w:p>
    <w:p w14:paraId="009587A9" w14:textId="03820BF4" w:rsidR="00086F06" w:rsidRDefault="00086F06" w:rsidP="00EA41E4">
      <w:pPr>
        <w:ind w:firstLine="0"/>
        <w:rPr>
          <w:rFonts w:cs="Courier New"/>
          <w:szCs w:val="24"/>
        </w:rPr>
      </w:pPr>
    </w:p>
    <w:p w14:paraId="2F1153E7" w14:textId="16CC8FD7" w:rsidR="00086F06" w:rsidRDefault="00086F06" w:rsidP="00EA41E4">
      <w:pPr>
        <w:ind w:firstLine="0"/>
        <w:rPr>
          <w:rFonts w:cs="Courier New"/>
          <w:bCs/>
        </w:rPr>
      </w:pPr>
      <w:r w:rsidRPr="003C6B63">
        <w:rPr>
          <w:rFonts w:cs="Courier New"/>
          <w:bCs/>
        </w:rPr>
        <w:t>PROJETO DE LEI 1089/2021 DO PODER EXECUTIVO/MENSAGEM 97</w:t>
      </w:r>
    </w:p>
    <w:p w14:paraId="40B6F0B7" w14:textId="453D6C81" w:rsidR="00086F06" w:rsidRDefault="00086F06" w:rsidP="00EA41E4">
      <w:pPr>
        <w:ind w:firstLine="0"/>
        <w:rPr>
          <w:rFonts w:cs="Courier New"/>
          <w:bCs/>
        </w:rPr>
      </w:pPr>
    </w:p>
    <w:p w14:paraId="0696CD95" w14:textId="77777777" w:rsidR="00086F06" w:rsidRDefault="00086F06" w:rsidP="00086F06">
      <w:pPr>
        <w:ind w:firstLine="708"/>
        <w:rPr>
          <w:rFonts w:cs="Courier New"/>
          <w:szCs w:val="24"/>
        </w:rPr>
      </w:pPr>
      <w:r w:rsidRPr="00EE0680">
        <w:rPr>
          <w:rFonts w:cs="Courier New"/>
          <w:szCs w:val="24"/>
        </w:rPr>
        <w:t xml:space="preserve">O SR. LUIZINHO GOEBEL (Presidente) </w:t>
      </w:r>
      <w:r>
        <w:rPr>
          <w:rFonts w:cs="Courier New"/>
          <w:szCs w:val="24"/>
        </w:rPr>
        <w:t>– Projeto de Lei 1089/2021 do Poder Executivo/Mensagem 97. Portanto, para dar o parecer pelas Comissões pertinentes, Deputado Anderson.</w:t>
      </w:r>
    </w:p>
    <w:p w14:paraId="625990A3" w14:textId="77777777" w:rsidR="00086F06" w:rsidRDefault="00086F06" w:rsidP="00086F06">
      <w:pPr>
        <w:ind w:firstLine="708"/>
        <w:rPr>
          <w:rFonts w:cs="Courier New"/>
          <w:szCs w:val="24"/>
        </w:rPr>
      </w:pPr>
    </w:p>
    <w:p w14:paraId="210EB04F" w14:textId="77777777" w:rsidR="00086F06" w:rsidRDefault="00086F06" w:rsidP="00086F06">
      <w:pPr>
        <w:ind w:firstLine="708"/>
        <w:rPr>
          <w:rFonts w:cs="Courier New"/>
          <w:bCs/>
        </w:rPr>
      </w:pPr>
      <w:r w:rsidRPr="005F5E21">
        <w:rPr>
          <w:rFonts w:cs="Courier New"/>
          <w:szCs w:val="24"/>
        </w:rPr>
        <w:t xml:space="preserve">O SR. ANDERSON PEREIRA </w:t>
      </w:r>
      <w:r>
        <w:rPr>
          <w:rFonts w:cs="Courier New"/>
          <w:szCs w:val="24"/>
        </w:rPr>
        <w:t xml:space="preserve">– </w:t>
      </w:r>
      <w:bookmarkStart w:id="0" w:name="_Hlk73032927"/>
      <w:r>
        <w:rPr>
          <w:rFonts w:cs="Courier New"/>
          <w:szCs w:val="24"/>
        </w:rPr>
        <w:t xml:space="preserve">Autor: </w:t>
      </w:r>
      <w:r w:rsidRPr="003C6B63">
        <w:rPr>
          <w:rFonts w:cs="Courier New"/>
          <w:bCs/>
        </w:rPr>
        <w:t>Poder Executivo/Mensagem 97</w:t>
      </w:r>
      <w:r>
        <w:rPr>
          <w:rFonts w:cs="Courier New"/>
          <w:bCs/>
        </w:rPr>
        <w:t xml:space="preserve">, </w:t>
      </w:r>
      <w:r w:rsidRPr="003C6B63">
        <w:rPr>
          <w:rFonts w:cs="Courier New"/>
          <w:bCs/>
        </w:rPr>
        <w:t xml:space="preserve">Projeto </w:t>
      </w:r>
      <w:r>
        <w:rPr>
          <w:rFonts w:cs="Courier New"/>
          <w:bCs/>
        </w:rPr>
        <w:t>d</w:t>
      </w:r>
      <w:r w:rsidRPr="003C6B63">
        <w:rPr>
          <w:rFonts w:cs="Courier New"/>
          <w:bCs/>
        </w:rPr>
        <w:t>e Lei 1089/2021</w:t>
      </w:r>
      <w:bookmarkEnd w:id="0"/>
      <w:r>
        <w:rPr>
          <w:rFonts w:cs="Courier New"/>
          <w:bCs/>
        </w:rPr>
        <w:t>, “</w:t>
      </w:r>
      <w:r w:rsidRPr="003C6B63">
        <w:rPr>
          <w:rFonts w:cs="Courier New"/>
          <w:bCs/>
        </w:rPr>
        <w:t>Autoriza o Poder Executivo a abrir Crédito Adicional Suplementar por Superavit Financeiro, até o valor de R$ 3.434.601,80 em favor da Unidade Orçamentária Entidade Autárquica de Assistência Técnica e Extensão Rural do Estado de Rondônia - EMATER.</w:t>
      </w:r>
      <w:r>
        <w:rPr>
          <w:rFonts w:cs="Courier New"/>
          <w:bCs/>
        </w:rPr>
        <w:t>”.</w:t>
      </w:r>
    </w:p>
    <w:p w14:paraId="4B8E7A2D" w14:textId="7573A055" w:rsidR="00086F06" w:rsidRDefault="00086F06" w:rsidP="00086F0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Nosso parecer pela Comissão de Constituição e Justiça e Comissões pertinentes é pela legalidade e constitucionalidade da matéria, Senhor Presidente.</w:t>
      </w:r>
    </w:p>
    <w:p w14:paraId="6FDAD43D" w14:textId="390D0FA3" w:rsidR="00086F06" w:rsidRDefault="00086F06" w:rsidP="00086F06">
      <w:pPr>
        <w:ind w:firstLine="708"/>
        <w:rPr>
          <w:rFonts w:cs="Courier New"/>
          <w:szCs w:val="24"/>
        </w:rPr>
      </w:pPr>
    </w:p>
    <w:p w14:paraId="1F9746D9" w14:textId="77777777" w:rsidR="00086F06" w:rsidRDefault="00086F06" w:rsidP="00086F06">
      <w:pPr>
        <w:ind w:firstLine="708"/>
        <w:rPr>
          <w:rFonts w:cs="Courier New"/>
          <w:szCs w:val="24"/>
        </w:rPr>
      </w:pPr>
      <w:r w:rsidRPr="00EE0680">
        <w:rPr>
          <w:rFonts w:cs="Courier New"/>
          <w:szCs w:val="24"/>
        </w:rPr>
        <w:t xml:space="preserve">O SR. EYDER BRASIL </w:t>
      </w:r>
      <w:r w:rsidRPr="00EE0680">
        <w:rPr>
          <w:rFonts w:cs="Courier New"/>
          <w:i/>
          <w:szCs w:val="24"/>
        </w:rPr>
        <w:t>(Por videoconferência) –</w:t>
      </w:r>
      <w:r>
        <w:rPr>
          <w:rFonts w:cs="Courier New"/>
          <w:szCs w:val="24"/>
        </w:rPr>
        <w:t xml:space="preserve"> Deputado Anderson, poderia ler qual o objetivo do Projeto?</w:t>
      </w:r>
    </w:p>
    <w:p w14:paraId="0985B466" w14:textId="77777777" w:rsidR="00086F06" w:rsidRDefault="00086F06" w:rsidP="00086F06">
      <w:pPr>
        <w:ind w:firstLine="708"/>
        <w:rPr>
          <w:rFonts w:cs="Courier New"/>
          <w:szCs w:val="24"/>
        </w:rPr>
      </w:pPr>
    </w:p>
    <w:p w14:paraId="69665E0E" w14:textId="77777777" w:rsidR="00086F06" w:rsidRDefault="00086F06" w:rsidP="00086F06">
      <w:pPr>
        <w:ind w:firstLine="708"/>
        <w:rPr>
          <w:rFonts w:cs="Courier New"/>
          <w:szCs w:val="24"/>
        </w:rPr>
      </w:pPr>
      <w:r w:rsidRPr="00EE0680">
        <w:rPr>
          <w:rFonts w:cs="Courier New"/>
          <w:szCs w:val="24"/>
        </w:rPr>
        <w:t xml:space="preserve">O SR. LUIZINHO GOEBEL (Presidente) </w:t>
      </w:r>
      <w:r>
        <w:rPr>
          <w:rFonts w:cs="Courier New"/>
          <w:szCs w:val="24"/>
        </w:rPr>
        <w:t xml:space="preserve">– Deputado </w:t>
      </w:r>
      <w:proofErr w:type="spellStart"/>
      <w:r>
        <w:rPr>
          <w:rFonts w:cs="Courier New"/>
          <w:szCs w:val="24"/>
        </w:rPr>
        <w:t>Eyder</w:t>
      </w:r>
      <w:proofErr w:type="spellEnd"/>
      <w:r>
        <w:rPr>
          <w:rFonts w:cs="Courier New"/>
          <w:szCs w:val="24"/>
        </w:rPr>
        <w:t xml:space="preserve">, são para reformas, o principal, aqui, são reformas de unidades da Emater e um pouco... as ATER, contratação de </w:t>
      </w:r>
      <w:r>
        <w:rPr>
          <w:rFonts w:cs="Courier New"/>
          <w:szCs w:val="24"/>
        </w:rPr>
        <w:lastRenderedPageBreak/>
        <w:t>serviços, compra de mudas de café clonal e de cacau, e afins. Alguma dúvida?</w:t>
      </w:r>
    </w:p>
    <w:p w14:paraId="17333759" w14:textId="77777777" w:rsidR="00086F06" w:rsidRDefault="00086F06" w:rsidP="00086F06">
      <w:pPr>
        <w:ind w:firstLine="708"/>
        <w:rPr>
          <w:rFonts w:cs="Courier New"/>
          <w:szCs w:val="24"/>
        </w:rPr>
      </w:pPr>
    </w:p>
    <w:p w14:paraId="22DF1944" w14:textId="1804128E" w:rsidR="00086F06" w:rsidRDefault="00086F06" w:rsidP="00086F06">
      <w:pPr>
        <w:ind w:firstLine="708"/>
        <w:rPr>
          <w:rFonts w:cs="Courier New"/>
          <w:szCs w:val="24"/>
        </w:rPr>
      </w:pPr>
      <w:r w:rsidRPr="00EE0680">
        <w:rPr>
          <w:rFonts w:cs="Courier New"/>
          <w:szCs w:val="24"/>
        </w:rPr>
        <w:t xml:space="preserve">O SR. EYDER BRASIL </w:t>
      </w:r>
      <w:r w:rsidRPr="00EE0680">
        <w:rPr>
          <w:rFonts w:cs="Courier New"/>
          <w:i/>
          <w:szCs w:val="24"/>
        </w:rPr>
        <w:t>(Por videoconferência) –</w:t>
      </w:r>
      <w:r>
        <w:rPr>
          <w:rFonts w:cs="Courier New"/>
          <w:i/>
          <w:szCs w:val="24"/>
        </w:rPr>
        <w:t xml:space="preserve"> </w:t>
      </w:r>
      <w:r>
        <w:rPr>
          <w:rFonts w:cs="Courier New"/>
          <w:szCs w:val="24"/>
        </w:rPr>
        <w:t>Ok. Não. Obrigado, Presidente.</w:t>
      </w:r>
    </w:p>
    <w:p w14:paraId="6F4892FF" w14:textId="77777777" w:rsidR="00086F06" w:rsidRDefault="00086F06" w:rsidP="00086F06">
      <w:pPr>
        <w:ind w:firstLine="708"/>
        <w:rPr>
          <w:rFonts w:cs="Courier New"/>
          <w:szCs w:val="24"/>
        </w:rPr>
      </w:pPr>
    </w:p>
    <w:p w14:paraId="63D90790" w14:textId="20F85731" w:rsidR="00086F06" w:rsidRDefault="00086F06" w:rsidP="00086F06">
      <w:pPr>
        <w:ind w:firstLine="708"/>
        <w:rPr>
          <w:rFonts w:cs="Courier New"/>
          <w:szCs w:val="24"/>
        </w:rPr>
      </w:pPr>
      <w:r w:rsidRPr="00EE0680">
        <w:rPr>
          <w:rFonts w:cs="Courier New"/>
          <w:szCs w:val="24"/>
        </w:rPr>
        <w:t xml:space="preserve">O SR. LUIZINHO GOEBEL (Presidente) </w:t>
      </w:r>
      <w:r>
        <w:rPr>
          <w:rFonts w:cs="Courier New"/>
          <w:szCs w:val="24"/>
        </w:rPr>
        <w:t>– Com parecer favorável</w:t>
      </w:r>
      <w:r w:rsidRPr="00086F06">
        <w:rPr>
          <w:rFonts w:cs="Courier New"/>
          <w:szCs w:val="24"/>
        </w:rPr>
        <w:t xml:space="preserve"> </w:t>
      </w:r>
      <w:r w:rsidRPr="00653E1A">
        <w:rPr>
          <w:rFonts w:cs="Courier New"/>
          <w:szCs w:val="24"/>
        </w:rPr>
        <w:t>do Deputado Anderson</w:t>
      </w:r>
      <w:r>
        <w:rPr>
          <w:rFonts w:cs="Courier New"/>
          <w:szCs w:val="24"/>
        </w:rPr>
        <w:t>,</w:t>
      </w:r>
      <w:r>
        <w:rPr>
          <w:rFonts w:cs="Courier New"/>
          <w:szCs w:val="24"/>
        </w:rPr>
        <w:t xml:space="preserve"> pelas Comissões pertinentes</w:t>
      </w:r>
      <w:r w:rsidRPr="00653E1A">
        <w:rPr>
          <w:rFonts w:cs="Courier New"/>
          <w:szCs w:val="24"/>
        </w:rPr>
        <w:t xml:space="preserve">. Parecer em discussão. Não havendo discussão, em votação.  Os deputados favoráveis ao parecer permaneçam como se encontram, os contrários se manifestem. </w:t>
      </w:r>
      <w:r w:rsidRPr="001F316D">
        <w:rPr>
          <w:rFonts w:cs="Courier New"/>
          <w:b/>
          <w:szCs w:val="24"/>
        </w:rPr>
        <w:t>Aprovado o parecer.</w:t>
      </w:r>
    </w:p>
    <w:p w14:paraId="451DB436" w14:textId="77777777" w:rsidR="00086F06" w:rsidRDefault="00086F06" w:rsidP="00086F06">
      <w:pPr>
        <w:ind w:firstLine="708"/>
        <w:rPr>
          <w:rFonts w:cs="Courier New"/>
          <w:szCs w:val="24"/>
        </w:rPr>
      </w:pPr>
    </w:p>
    <w:p w14:paraId="60786A67" w14:textId="77777777" w:rsidR="00086F06" w:rsidRPr="00C94776" w:rsidRDefault="00086F06" w:rsidP="00EA41E4">
      <w:pPr>
        <w:ind w:firstLine="0"/>
        <w:rPr>
          <w:rFonts w:cs="Courier New"/>
          <w:color w:val="FF0000"/>
          <w:szCs w:val="24"/>
        </w:rPr>
      </w:pPr>
    </w:p>
    <w:p w14:paraId="2018E0B8" w14:textId="77777777" w:rsidR="00E83134" w:rsidRPr="00F02FC1" w:rsidRDefault="00E83134" w:rsidP="00F12F15">
      <w:pPr>
        <w:ind w:firstLine="0"/>
      </w:pPr>
    </w:p>
    <w:sectPr w:rsidR="00E83134" w:rsidRPr="00F02FC1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77B2C"/>
    <w:rsid w:val="00086F06"/>
    <w:rsid w:val="000F550F"/>
    <w:rsid w:val="00135D03"/>
    <w:rsid w:val="002013A3"/>
    <w:rsid w:val="002166CF"/>
    <w:rsid w:val="00231F3D"/>
    <w:rsid w:val="00253174"/>
    <w:rsid w:val="00290A6B"/>
    <w:rsid w:val="002C2AF5"/>
    <w:rsid w:val="002C47F0"/>
    <w:rsid w:val="00322D8A"/>
    <w:rsid w:val="00352CE3"/>
    <w:rsid w:val="00363950"/>
    <w:rsid w:val="003F5B01"/>
    <w:rsid w:val="0041233E"/>
    <w:rsid w:val="004604C1"/>
    <w:rsid w:val="00465850"/>
    <w:rsid w:val="00485F47"/>
    <w:rsid w:val="004D1459"/>
    <w:rsid w:val="004F03B1"/>
    <w:rsid w:val="005644EB"/>
    <w:rsid w:val="0057031C"/>
    <w:rsid w:val="005A5248"/>
    <w:rsid w:val="005B603B"/>
    <w:rsid w:val="00633AE5"/>
    <w:rsid w:val="006A5D7E"/>
    <w:rsid w:val="006B26B0"/>
    <w:rsid w:val="007426A8"/>
    <w:rsid w:val="00753F2F"/>
    <w:rsid w:val="007A2D2D"/>
    <w:rsid w:val="007F7183"/>
    <w:rsid w:val="007F77C2"/>
    <w:rsid w:val="008B04BF"/>
    <w:rsid w:val="0093686A"/>
    <w:rsid w:val="00A05C79"/>
    <w:rsid w:val="00A4627C"/>
    <w:rsid w:val="00A57F66"/>
    <w:rsid w:val="00AC2E83"/>
    <w:rsid w:val="00AC7845"/>
    <w:rsid w:val="00B133A4"/>
    <w:rsid w:val="00B22AB0"/>
    <w:rsid w:val="00BF7950"/>
    <w:rsid w:val="00C704EB"/>
    <w:rsid w:val="00C80443"/>
    <w:rsid w:val="00CB0E2C"/>
    <w:rsid w:val="00CC35AF"/>
    <w:rsid w:val="00CE7602"/>
    <w:rsid w:val="00D251E0"/>
    <w:rsid w:val="00D331DC"/>
    <w:rsid w:val="00DE506E"/>
    <w:rsid w:val="00E34274"/>
    <w:rsid w:val="00E83134"/>
    <w:rsid w:val="00EA41E4"/>
    <w:rsid w:val="00EA6B92"/>
    <w:rsid w:val="00F02FC1"/>
    <w:rsid w:val="00F10BCC"/>
    <w:rsid w:val="00F12F15"/>
    <w:rsid w:val="00F2775B"/>
    <w:rsid w:val="00F35440"/>
    <w:rsid w:val="00F45A3B"/>
    <w:rsid w:val="00F53167"/>
    <w:rsid w:val="00F71EBB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6DA8"/>
  <w15:docId w15:val="{A3B8B555-18EB-48AB-BB1F-F3C77BD8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2021-05-27T21:42:00Z</dcterms:created>
  <dcterms:modified xsi:type="dcterms:W3CDTF">2021-05-27T21:42:00Z</dcterms:modified>
</cp:coreProperties>
</file>