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86EF" w14:textId="77777777" w:rsidR="00AA45B0" w:rsidRDefault="00AA45B0" w:rsidP="00AA45B0">
      <w:pPr>
        <w:ind w:firstLine="0"/>
      </w:pPr>
      <w:r>
        <w:t>2ª SESSÃO EXTRAORDINÁRIA DA 6ª SESSÃO LEGISLATIVA EXTRAORDINÁRIA DA 10ª LEGISLATURA DA ASSEMBLEIA LEGISLATIVA DO ESTADO DE RONDÔNIA</w:t>
      </w:r>
    </w:p>
    <w:p w14:paraId="44247164" w14:textId="77777777" w:rsidR="00AA45B0" w:rsidRDefault="00AA45B0" w:rsidP="00AA45B0"/>
    <w:p w14:paraId="451ED8D4" w14:textId="17D9B8E9" w:rsidR="00AA45B0" w:rsidRDefault="00AA45B0" w:rsidP="00AA45B0">
      <w:pPr>
        <w:ind w:firstLine="0"/>
      </w:pPr>
      <w:r>
        <w:t>EM: 22.12.2021</w:t>
      </w:r>
    </w:p>
    <w:p w14:paraId="16977E11" w14:textId="4CCC0739" w:rsidR="00AA45B0" w:rsidRDefault="00AA45B0" w:rsidP="00AA45B0">
      <w:pPr>
        <w:ind w:firstLine="0"/>
      </w:pPr>
    </w:p>
    <w:p w14:paraId="4A3E06A0" w14:textId="4890F7B3" w:rsidR="00AA45B0" w:rsidRDefault="00AA45B0" w:rsidP="00AA45B0">
      <w:pPr>
        <w:ind w:firstLine="0"/>
      </w:pPr>
      <w:bookmarkStart w:id="0" w:name="_Hlk91670937"/>
      <w:r>
        <w:t>PROJETO DE LEI 1518/2021 DO PODER EXECUTIVO/MENSAGEM 360</w:t>
      </w:r>
      <w:bookmarkEnd w:id="0"/>
    </w:p>
    <w:p w14:paraId="51779D72" w14:textId="74E00B82" w:rsidR="00AA45B0" w:rsidRDefault="00AA45B0" w:rsidP="00AA45B0">
      <w:pPr>
        <w:ind w:firstLine="0"/>
      </w:pPr>
    </w:p>
    <w:p w14:paraId="2625C2E3" w14:textId="0BBB10A8" w:rsidR="00AA45B0" w:rsidRDefault="00AA45B0" w:rsidP="00AA45B0">
      <w:pPr>
        <w:ind w:firstLine="708"/>
      </w:pPr>
      <w:r>
        <w:t xml:space="preserve">O SR. ALEX REDANO (Presidente) – Vou convidar aqui o Deputado </w:t>
      </w:r>
      <w:proofErr w:type="spellStart"/>
      <w:r>
        <w:t>Eyder</w:t>
      </w:r>
      <w:proofErr w:type="spellEnd"/>
      <w:r>
        <w:t xml:space="preserve"> Brasil. Peço uma explanação</w:t>
      </w:r>
      <w:r w:rsidR="00B056A9">
        <w:t xml:space="preserve"> também </w:t>
      </w:r>
      <w:r>
        <w:t xml:space="preserve">desse Projeto. </w:t>
      </w:r>
    </w:p>
    <w:p w14:paraId="545074BF" w14:textId="2D9BA7F1" w:rsidR="00AA45B0" w:rsidRDefault="00AA45B0" w:rsidP="00AA45B0">
      <w:pPr>
        <w:ind w:firstLine="708"/>
      </w:pPr>
    </w:p>
    <w:p w14:paraId="11B1F7C8" w14:textId="794951A4" w:rsidR="00AA45B0" w:rsidRDefault="00AA45B0" w:rsidP="00AA45B0">
      <w:pPr>
        <w:ind w:firstLine="708"/>
      </w:pPr>
      <w:r>
        <w:t>O SR. EYDER BRASIL – Presidente, trata-se do Projeto de Lei 1518/2021, de autoria do Poder Executivo</w:t>
      </w:r>
      <w:r>
        <w:t>/</w:t>
      </w:r>
      <w:r>
        <w:t>Mensagem 360, que “</w:t>
      </w:r>
      <w:r w:rsidRPr="00ED7D5D">
        <w:t xml:space="preserve">Institui o Programa de Recuperação de Crédito da Secretaria de Estado do Desenvolvimento Ambiental - SEDAM e Agência de Defesa Sanitária </w:t>
      </w:r>
      <w:proofErr w:type="spellStart"/>
      <w:r w:rsidRPr="00ED7D5D">
        <w:t>Agrosilvopastoril</w:t>
      </w:r>
      <w:proofErr w:type="spellEnd"/>
      <w:r w:rsidRPr="00ED7D5D">
        <w:t xml:space="preserve"> do Estado de Rondônia </w:t>
      </w:r>
      <w:r>
        <w:t>–</w:t>
      </w:r>
      <w:r w:rsidRPr="00ED7D5D">
        <w:t xml:space="preserve"> IDARON</w:t>
      </w:r>
      <w:r>
        <w:t xml:space="preserve">.”. </w:t>
      </w:r>
    </w:p>
    <w:p w14:paraId="737B6ABA" w14:textId="77777777" w:rsidR="00AA45B0" w:rsidRDefault="00AA45B0" w:rsidP="00AA45B0">
      <w:pPr>
        <w:ind w:firstLine="708"/>
      </w:pPr>
      <w:r>
        <w:t xml:space="preserve">O Projeto adentrou a esta Casa dia 15 de dezembro. </w:t>
      </w:r>
    </w:p>
    <w:p w14:paraId="60BA4ED0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>
        <w:t>“</w:t>
      </w:r>
      <w:r>
        <w:rPr>
          <w:rFonts w:cs="Courier New"/>
          <w:szCs w:val="24"/>
          <w:shd w:val="clear" w:color="auto" w:fill="FFFFFF"/>
        </w:rPr>
        <w:t xml:space="preserve">O Projeto de Lei objetiva conceder programa de recuperação de crédito no âmbito da Secretaria de Estado do Desenvolvimento Ambiental – SEDAM, relacionado com os débitos decorrentes de multas por infração à legislação ambiental e das multas aplicadas pela Agência de Defesa </w:t>
      </w:r>
      <w:proofErr w:type="spellStart"/>
      <w:r>
        <w:rPr>
          <w:rFonts w:cs="Courier New"/>
          <w:szCs w:val="24"/>
          <w:shd w:val="clear" w:color="auto" w:fill="FFFFFF"/>
        </w:rPr>
        <w:t>Agrosilvopastoril</w:t>
      </w:r>
      <w:proofErr w:type="spellEnd"/>
      <w:r>
        <w:rPr>
          <w:rFonts w:cs="Courier New"/>
          <w:szCs w:val="24"/>
          <w:shd w:val="clear" w:color="auto" w:fill="FFFFFF"/>
        </w:rPr>
        <w:t xml:space="preserve"> do Estado de Rondônia – IDARON em decorrência de inobservância da legislação de defesa agropecuária, cujos fatos </w:t>
      </w:r>
      <w:r w:rsidRPr="00E144E7">
        <w:rPr>
          <w:rFonts w:cs="Courier New"/>
          <w:szCs w:val="24"/>
          <w:shd w:val="clear" w:color="auto" w:fill="FFFFFF"/>
        </w:rPr>
        <w:t>geradores t</w:t>
      </w:r>
      <w:r>
        <w:rPr>
          <w:rFonts w:cs="Courier New"/>
          <w:szCs w:val="24"/>
          <w:shd w:val="clear" w:color="auto" w:fill="FFFFFF"/>
        </w:rPr>
        <w:t>enham ocorridos até</w:t>
      </w:r>
      <w:r w:rsidRPr="00E144E7">
        <w:rPr>
          <w:rFonts w:cs="Courier New"/>
          <w:szCs w:val="24"/>
          <w:shd w:val="clear" w:color="auto" w:fill="FFFFFF"/>
        </w:rPr>
        <w:t xml:space="preserve"> 31 de março de 2020.</w:t>
      </w:r>
      <w:r>
        <w:rPr>
          <w:rFonts w:cs="Courier New"/>
          <w:szCs w:val="24"/>
          <w:shd w:val="clear" w:color="auto" w:fill="FFFFFF"/>
        </w:rPr>
        <w:t xml:space="preserve">”. </w:t>
      </w:r>
    </w:p>
    <w:p w14:paraId="666E7B78" w14:textId="7FA60EDD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lastRenderedPageBreak/>
        <w:t xml:space="preserve">A matéria está dentro da legalidade e constitucionalidade. Nosso parecer é favorável pela tramitação da matéria. </w:t>
      </w:r>
    </w:p>
    <w:p w14:paraId="209533E4" w14:textId="77777777" w:rsidR="00D24919" w:rsidRPr="00E144E7" w:rsidRDefault="00D24919" w:rsidP="00AA45B0">
      <w:pPr>
        <w:ind w:firstLine="708"/>
        <w:rPr>
          <w:rFonts w:cs="Courier New"/>
          <w:szCs w:val="24"/>
          <w:shd w:val="clear" w:color="auto" w:fill="FFFFFF"/>
        </w:rPr>
      </w:pPr>
    </w:p>
    <w:p w14:paraId="4E8764F3" w14:textId="77777777" w:rsidR="00AA45B0" w:rsidRPr="00E144E7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 xml:space="preserve">O SR. ALEX REDANO (Presidente) - Algum deputado </w:t>
      </w:r>
      <w:r>
        <w:rPr>
          <w:rFonts w:cs="Courier New"/>
          <w:szCs w:val="24"/>
          <w:shd w:val="clear" w:color="auto" w:fill="FFFFFF"/>
        </w:rPr>
        <w:t>gostaria de discutir?</w:t>
      </w:r>
      <w:r w:rsidRPr="00E144E7">
        <w:rPr>
          <w:rFonts w:cs="Courier New"/>
          <w:szCs w:val="24"/>
          <w:shd w:val="clear" w:color="auto" w:fill="FFFFFF"/>
        </w:rPr>
        <w:t xml:space="preserve"> </w:t>
      </w:r>
    </w:p>
    <w:p w14:paraId="3B389366" w14:textId="77777777" w:rsidR="00AA45B0" w:rsidRPr="00E144E7" w:rsidRDefault="00AA45B0" w:rsidP="00AA45B0">
      <w:pPr>
        <w:rPr>
          <w:rFonts w:cs="Courier New"/>
          <w:szCs w:val="24"/>
          <w:shd w:val="clear" w:color="auto" w:fill="FFFFFF"/>
        </w:rPr>
      </w:pPr>
    </w:p>
    <w:p w14:paraId="047B70B9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 xml:space="preserve">O SR. JEAN OLIVEIRA – Presidente, para discutir o parecer. </w:t>
      </w:r>
    </w:p>
    <w:p w14:paraId="0EA01352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</w:p>
    <w:p w14:paraId="2E11E76A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szCs w:val="24"/>
          <w:shd w:val="clear" w:color="auto" w:fill="FFFFFF"/>
        </w:rPr>
        <w:t xml:space="preserve">– Deputado Jean Oliveira. </w:t>
      </w:r>
    </w:p>
    <w:p w14:paraId="7FE790F1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</w:p>
    <w:p w14:paraId="71B059AB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>O SR. JEAN OLIVEIRA –</w:t>
      </w:r>
      <w:r>
        <w:rPr>
          <w:rFonts w:cs="Courier New"/>
          <w:szCs w:val="24"/>
          <w:shd w:val="clear" w:color="auto" w:fill="FFFFFF"/>
        </w:rPr>
        <w:t xml:space="preserve"> Eu solicito</w:t>
      </w:r>
      <w:r w:rsidRPr="00E144E7">
        <w:rPr>
          <w:rFonts w:cs="Courier New"/>
          <w:szCs w:val="24"/>
          <w:shd w:val="clear" w:color="auto" w:fill="FFFFFF"/>
        </w:rPr>
        <w:t xml:space="preserve"> pedido de vista</w:t>
      </w:r>
      <w:r>
        <w:rPr>
          <w:rFonts w:cs="Courier New"/>
          <w:szCs w:val="24"/>
          <w:shd w:val="clear" w:color="auto" w:fill="FFFFFF"/>
        </w:rPr>
        <w:t>. E</w:t>
      </w:r>
      <w:r w:rsidRPr="00E144E7">
        <w:rPr>
          <w:rFonts w:cs="Courier New"/>
          <w:szCs w:val="24"/>
          <w:shd w:val="clear" w:color="auto" w:fill="FFFFFF"/>
        </w:rPr>
        <w:t xml:space="preserve"> justifico dizendo que o Governo do Estado encaminhou esse </w:t>
      </w:r>
      <w:r>
        <w:rPr>
          <w:rFonts w:cs="Courier New"/>
          <w:szCs w:val="24"/>
          <w:shd w:val="clear" w:color="auto" w:fill="FFFFFF"/>
        </w:rPr>
        <w:t>P</w:t>
      </w:r>
      <w:r w:rsidRPr="00E144E7">
        <w:rPr>
          <w:rFonts w:cs="Courier New"/>
          <w:szCs w:val="24"/>
          <w:shd w:val="clear" w:color="auto" w:fill="FFFFFF"/>
        </w:rPr>
        <w:t>rojeto, ainda que a gente entendendo que é pouco o desconto de 30%, o perdão de 30%, mas já é salutar. Então, parabenizar o Governo do Estado que teve a iniciativa de começar essa discussão. Nós precisamos evoluir ela mais e precisamos</w:t>
      </w:r>
      <w:r>
        <w:rPr>
          <w:rFonts w:cs="Courier New"/>
          <w:szCs w:val="24"/>
          <w:shd w:val="clear" w:color="auto" w:fill="FFFFFF"/>
        </w:rPr>
        <w:t>,</w:t>
      </w:r>
      <w:r w:rsidRPr="00E144E7">
        <w:rPr>
          <w:rFonts w:cs="Courier New"/>
          <w:szCs w:val="24"/>
          <w:shd w:val="clear" w:color="auto" w:fill="FFFFFF"/>
        </w:rPr>
        <w:t xml:space="preserve"> dessa forma</w:t>
      </w:r>
      <w:r>
        <w:rPr>
          <w:rFonts w:cs="Courier New"/>
          <w:szCs w:val="24"/>
          <w:shd w:val="clear" w:color="auto" w:fill="FFFFFF"/>
        </w:rPr>
        <w:t>,</w:t>
      </w:r>
      <w:r w:rsidRPr="00E144E7">
        <w:rPr>
          <w:rFonts w:cs="Courier New"/>
          <w:szCs w:val="24"/>
          <w:shd w:val="clear" w:color="auto" w:fill="FFFFFF"/>
        </w:rPr>
        <w:t xml:space="preserve"> chegar mais longe.</w:t>
      </w:r>
      <w:r>
        <w:rPr>
          <w:rFonts w:cs="Courier New"/>
          <w:szCs w:val="24"/>
          <w:shd w:val="clear" w:color="auto" w:fill="FFFFFF"/>
        </w:rPr>
        <w:t xml:space="preserve"> Trinta por cento (</w:t>
      </w:r>
      <w:r w:rsidRPr="00E144E7">
        <w:rPr>
          <w:rFonts w:cs="Courier New"/>
          <w:szCs w:val="24"/>
          <w:shd w:val="clear" w:color="auto" w:fill="FFFFFF"/>
        </w:rPr>
        <w:t>30%</w:t>
      </w:r>
      <w:r>
        <w:rPr>
          <w:rFonts w:cs="Courier New"/>
          <w:szCs w:val="24"/>
          <w:shd w:val="clear" w:color="auto" w:fill="FFFFFF"/>
        </w:rPr>
        <w:t>)</w:t>
      </w:r>
      <w:r w:rsidRPr="00E144E7">
        <w:rPr>
          <w:rFonts w:cs="Courier New"/>
          <w:szCs w:val="24"/>
          <w:shd w:val="clear" w:color="auto" w:fill="FFFFFF"/>
        </w:rPr>
        <w:t xml:space="preserve"> ainda está muito longe do que é a realidade das multas aplicadas aos nossos produtores. Estou pedindo vista.</w:t>
      </w:r>
    </w:p>
    <w:p w14:paraId="156CF986" w14:textId="77777777" w:rsidR="00AA45B0" w:rsidRPr="00E144E7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>Temos matérias que irão ter relação com esse desconto, uma vez que nós temos aqui um Refaz</w:t>
      </w:r>
      <w:r>
        <w:rPr>
          <w:rFonts w:cs="Courier New"/>
          <w:szCs w:val="24"/>
          <w:shd w:val="clear" w:color="auto" w:fill="FFFFFF"/>
        </w:rPr>
        <w:t>,</w:t>
      </w:r>
      <w:r w:rsidRPr="00E144E7">
        <w:rPr>
          <w:rFonts w:cs="Courier New"/>
          <w:szCs w:val="24"/>
          <w:shd w:val="clear" w:color="auto" w:fill="FFFFFF"/>
        </w:rPr>
        <w:t xml:space="preserve"> que trata também de multas não tributárias, </w:t>
      </w:r>
      <w:r>
        <w:rPr>
          <w:rFonts w:cs="Courier New"/>
          <w:szCs w:val="24"/>
          <w:shd w:val="clear" w:color="auto" w:fill="FFFFFF"/>
        </w:rPr>
        <w:t>que inclui</w:t>
      </w:r>
      <w:r w:rsidRPr="00E144E7">
        <w:rPr>
          <w:rFonts w:cs="Courier New"/>
          <w:szCs w:val="24"/>
          <w:shd w:val="clear" w:color="auto" w:fill="FFFFFF"/>
        </w:rPr>
        <w:t xml:space="preserve"> o </w:t>
      </w:r>
      <w:proofErr w:type="spellStart"/>
      <w:r w:rsidRPr="00E144E7">
        <w:rPr>
          <w:rFonts w:cs="Courier New"/>
          <w:szCs w:val="24"/>
          <w:shd w:val="clear" w:color="auto" w:fill="FFFFFF"/>
        </w:rPr>
        <w:t>Idaron</w:t>
      </w:r>
      <w:proofErr w:type="spellEnd"/>
      <w:r w:rsidRPr="00E144E7">
        <w:rPr>
          <w:rFonts w:cs="Courier New"/>
          <w:szCs w:val="24"/>
          <w:shd w:val="clear" w:color="auto" w:fill="FFFFFF"/>
        </w:rPr>
        <w:t xml:space="preserve"> e nós vamos propor aqui um desconto mais vantajoso. </w:t>
      </w:r>
    </w:p>
    <w:p w14:paraId="10AD3BA9" w14:textId="77777777" w:rsidR="00AA45B0" w:rsidRDefault="00AA45B0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 xml:space="preserve">E nós vamos pedir vista para preservar esse </w:t>
      </w:r>
      <w:r>
        <w:rPr>
          <w:rFonts w:cs="Courier New"/>
          <w:szCs w:val="24"/>
          <w:shd w:val="clear" w:color="auto" w:fill="FFFFFF"/>
        </w:rPr>
        <w:t>P</w:t>
      </w:r>
      <w:r w:rsidRPr="00E144E7">
        <w:rPr>
          <w:rFonts w:cs="Courier New"/>
          <w:szCs w:val="24"/>
          <w:shd w:val="clear" w:color="auto" w:fill="FFFFFF"/>
        </w:rPr>
        <w:t xml:space="preserve">rojeto. Porque, caso o entendimento político, de repente, não passe esse </w:t>
      </w:r>
      <w:r>
        <w:rPr>
          <w:rFonts w:cs="Courier New"/>
          <w:szCs w:val="24"/>
          <w:shd w:val="clear" w:color="auto" w:fill="FFFFFF"/>
        </w:rPr>
        <w:t>P</w:t>
      </w:r>
      <w:r w:rsidRPr="00E144E7">
        <w:rPr>
          <w:rFonts w:cs="Courier New"/>
          <w:szCs w:val="24"/>
          <w:shd w:val="clear" w:color="auto" w:fill="FFFFFF"/>
        </w:rPr>
        <w:t xml:space="preserve">rojeto, esse aqui está preservado. </w:t>
      </w:r>
    </w:p>
    <w:p w14:paraId="01D9AEE4" w14:textId="77777777" w:rsidR="00D24919" w:rsidRDefault="00D24919" w:rsidP="00D24919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lastRenderedPageBreak/>
        <w:t xml:space="preserve">O SR. ALEX REDANO (Presidente) - Está concedido o pedido de vista. </w:t>
      </w:r>
    </w:p>
    <w:p w14:paraId="6908C1D0" w14:textId="77777777" w:rsidR="00D24919" w:rsidRDefault="00D24919" w:rsidP="00AA45B0">
      <w:pPr>
        <w:ind w:firstLine="708"/>
        <w:rPr>
          <w:rFonts w:cs="Courier New"/>
          <w:szCs w:val="24"/>
          <w:shd w:val="clear" w:color="auto" w:fill="FFFFFF"/>
        </w:rPr>
      </w:pPr>
    </w:p>
    <w:p w14:paraId="60D67BCA" w14:textId="27828523" w:rsidR="00AA45B0" w:rsidRPr="00E144E7" w:rsidRDefault="00D24919" w:rsidP="00AA45B0">
      <w:pPr>
        <w:ind w:firstLine="708"/>
        <w:rPr>
          <w:rFonts w:cs="Courier New"/>
          <w:szCs w:val="24"/>
          <w:shd w:val="clear" w:color="auto" w:fill="FFFFFF"/>
        </w:rPr>
      </w:pPr>
      <w:r w:rsidRPr="00E144E7">
        <w:rPr>
          <w:rFonts w:cs="Courier New"/>
          <w:szCs w:val="24"/>
          <w:shd w:val="clear" w:color="auto" w:fill="FFFFFF"/>
        </w:rPr>
        <w:t>O SR. JEAN OLIVEIRA –</w:t>
      </w:r>
      <w:r>
        <w:rPr>
          <w:rFonts w:cs="Courier New"/>
          <w:szCs w:val="24"/>
          <w:shd w:val="clear" w:color="auto" w:fill="FFFFFF"/>
        </w:rPr>
        <w:t xml:space="preserve"> </w:t>
      </w:r>
      <w:r w:rsidR="00AA45B0">
        <w:rPr>
          <w:rFonts w:cs="Courier New"/>
          <w:szCs w:val="24"/>
          <w:shd w:val="clear" w:color="auto" w:fill="FFFFFF"/>
        </w:rPr>
        <w:t>S</w:t>
      </w:r>
      <w:r w:rsidR="00AA45B0" w:rsidRPr="00E144E7">
        <w:rPr>
          <w:rFonts w:cs="Courier New"/>
          <w:szCs w:val="24"/>
          <w:shd w:val="clear" w:color="auto" w:fill="FFFFFF"/>
        </w:rPr>
        <w:t xml:space="preserve">enhor Presidente, obrigado por atender regimentalmente o meu pedido de vista. </w:t>
      </w:r>
    </w:p>
    <w:p w14:paraId="1F57D378" w14:textId="77777777" w:rsidR="00AA45B0" w:rsidRPr="00E144E7" w:rsidRDefault="00AA45B0" w:rsidP="00AA45B0">
      <w:pPr>
        <w:rPr>
          <w:rFonts w:cs="Courier New"/>
          <w:szCs w:val="24"/>
          <w:shd w:val="clear" w:color="auto" w:fill="FFFFFF"/>
        </w:rPr>
      </w:pPr>
    </w:p>
    <w:p w14:paraId="47869940" w14:textId="77777777" w:rsidR="00AA45B0" w:rsidRDefault="00AA45B0" w:rsidP="00AA45B0">
      <w:pPr>
        <w:ind w:firstLine="708"/>
      </w:pPr>
    </w:p>
    <w:p w14:paraId="5226660C" w14:textId="4B2D9A80" w:rsidR="00AA45B0" w:rsidRDefault="00AA45B0" w:rsidP="00AA45B0">
      <w:pPr>
        <w:ind w:firstLine="0"/>
      </w:pPr>
    </w:p>
    <w:p w14:paraId="2F8CF4DF" w14:textId="77777777" w:rsidR="00C96718" w:rsidRDefault="00C96718" w:rsidP="00AA45B0">
      <w:pPr>
        <w:ind w:firstLine="0"/>
      </w:pPr>
    </w:p>
    <w:p w14:paraId="614B299A" w14:textId="77777777" w:rsidR="00115B77" w:rsidRPr="002E757A" w:rsidRDefault="00115B77" w:rsidP="002E757A">
      <w:pPr>
        <w:ind w:firstLine="0"/>
      </w:pPr>
    </w:p>
    <w:sectPr w:rsidR="00115B77" w:rsidRPr="002E7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4924"/>
    <w:rsid w:val="000059CD"/>
    <w:rsid w:val="00077B2C"/>
    <w:rsid w:val="000B5569"/>
    <w:rsid w:val="000F550F"/>
    <w:rsid w:val="00115B77"/>
    <w:rsid w:val="0013536A"/>
    <w:rsid w:val="00135D03"/>
    <w:rsid w:val="00146215"/>
    <w:rsid w:val="002013A3"/>
    <w:rsid w:val="002166CF"/>
    <w:rsid w:val="00231F3D"/>
    <w:rsid w:val="00253174"/>
    <w:rsid w:val="002771FC"/>
    <w:rsid w:val="00284A0E"/>
    <w:rsid w:val="00290A6B"/>
    <w:rsid w:val="002C2AF5"/>
    <w:rsid w:val="002C47F0"/>
    <w:rsid w:val="002E757A"/>
    <w:rsid w:val="002F1F70"/>
    <w:rsid w:val="00312B3E"/>
    <w:rsid w:val="00352CE3"/>
    <w:rsid w:val="00363950"/>
    <w:rsid w:val="003A6C86"/>
    <w:rsid w:val="0040380A"/>
    <w:rsid w:val="00451EF7"/>
    <w:rsid w:val="004604C1"/>
    <w:rsid w:val="00485F47"/>
    <w:rsid w:val="004D1459"/>
    <w:rsid w:val="00553846"/>
    <w:rsid w:val="005A5248"/>
    <w:rsid w:val="00633AE5"/>
    <w:rsid w:val="00667830"/>
    <w:rsid w:val="006A5D7E"/>
    <w:rsid w:val="006B26B0"/>
    <w:rsid w:val="007422BF"/>
    <w:rsid w:val="007426A8"/>
    <w:rsid w:val="007627CD"/>
    <w:rsid w:val="007F7183"/>
    <w:rsid w:val="007F77C2"/>
    <w:rsid w:val="0081310F"/>
    <w:rsid w:val="008177AF"/>
    <w:rsid w:val="00852C1E"/>
    <w:rsid w:val="0086210D"/>
    <w:rsid w:val="008B04BF"/>
    <w:rsid w:val="0093686A"/>
    <w:rsid w:val="00975FBE"/>
    <w:rsid w:val="00980846"/>
    <w:rsid w:val="00A5389E"/>
    <w:rsid w:val="00A57F66"/>
    <w:rsid w:val="00AA45B0"/>
    <w:rsid w:val="00AC2E83"/>
    <w:rsid w:val="00AC7845"/>
    <w:rsid w:val="00AE118B"/>
    <w:rsid w:val="00B056A9"/>
    <w:rsid w:val="00B133A4"/>
    <w:rsid w:val="00B30288"/>
    <w:rsid w:val="00B66ADC"/>
    <w:rsid w:val="00C43556"/>
    <w:rsid w:val="00C80443"/>
    <w:rsid w:val="00C96718"/>
    <w:rsid w:val="00CC35AF"/>
    <w:rsid w:val="00CE7602"/>
    <w:rsid w:val="00CE7CA2"/>
    <w:rsid w:val="00D24919"/>
    <w:rsid w:val="00D251E0"/>
    <w:rsid w:val="00D331DC"/>
    <w:rsid w:val="00D725BF"/>
    <w:rsid w:val="00DE623B"/>
    <w:rsid w:val="00E235C8"/>
    <w:rsid w:val="00EA6B92"/>
    <w:rsid w:val="00F10BCC"/>
    <w:rsid w:val="00F2775B"/>
    <w:rsid w:val="00FD3E1F"/>
    <w:rsid w:val="00FE0874"/>
    <w:rsid w:val="00FE2081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144A"/>
  <w15:docId w15:val="{0743D786-D105-4D7F-8282-BEEE7830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5</cp:revision>
  <dcterms:created xsi:type="dcterms:W3CDTF">2021-12-29T16:02:00Z</dcterms:created>
  <dcterms:modified xsi:type="dcterms:W3CDTF">2021-12-29T16:04:00Z</dcterms:modified>
</cp:coreProperties>
</file>