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EC6D" w14:textId="77777777" w:rsidR="00B265B0" w:rsidRPr="008D4A7F" w:rsidRDefault="00B265B0" w:rsidP="00B265B0">
      <w:pPr>
        <w:ind w:firstLine="0"/>
        <w:rPr>
          <w:rFonts w:cs="Courier New"/>
          <w:szCs w:val="24"/>
        </w:rPr>
      </w:pPr>
      <w:r>
        <w:rPr>
          <w:rFonts w:cs="Courier New"/>
          <w:szCs w:val="24"/>
        </w:rPr>
        <w:t>58ª SESSÃO EXTRAORDINÁRIA DA 3ª SESSÃO LEGISLATIVA O</w:t>
      </w:r>
      <w:r w:rsidRPr="008D4A7F">
        <w:rPr>
          <w:rFonts w:cs="Courier New"/>
          <w:szCs w:val="24"/>
        </w:rPr>
        <w:t>RDINÁRIA DA 10ª LEGISLATURA DA ASSEMBLEIA LEGISLATIVA DO ESTADO DE RONDÔNIA</w:t>
      </w:r>
    </w:p>
    <w:p w14:paraId="1347C407" w14:textId="77777777" w:rsidR="00B265B0" w:rsidRPr="008D4A7F" w:rsidRDefault="00B265B0" w:rsidP="00B265B0">
      <w:pPr>
        <w:rPr>
          <w:rFonts w:cs="Courier New"/>
          <w:szCs w:val="24"/>
        </w:rPr>
      </w:pPr>
    </w:p>
    <w:p w14:paraId="4337FD63" w14:textId="6B13E566" w:rsidR="00B265B0" w:rsidRDefault="00B265B0" w:rsidP="00B265B0">
      <w:pPr>
        <w:ind w:firstLine="0"/>
        <w:rPr>
          <w:rFonts w:cs="Courier New"/>
          <w:szCs w:val="24"/>
        </w:rPr>
      </w:pPr>
      <w:r>
        <w:rPr>
          <w:rFonts w:cs="Courier New"/>
          <w:szCs w:val="24"/>
        </w:rPr>
        <w:t>EM: 15</w:t>
      </w:r>
      <w:r w:rsidRPr="008D4A7F">
        <w:rPr>
          <w:rFonts w:cs="Courier New"/>
          <w:szCs w:val="24"/>
        </w:rPr>
        <w:t>.</w:t>
      </w:r>
      <w:r>
        <w:rPr>
          <w:rFonts w:cs="Courier New"/>
          <w:szCs w:val="24"/>
        </w:rPr>
        <w:t>12</w:t>
      </w:r>
      <w:r w:rsidRPr="008D4A7F">
        <w:rPr>
          <w:rFonts w:cs="Courier New"/>
          <w:szCs w:val="24"/>
        </w:rPr>
        <w:t>.</w:t>
      </w:r>
      <w:r>
        <w:rPr>
          <w:rFonts w:cs="Courier New"/>
          <w:szCs w:val="24"/>
        </w:rPr>
        <w:t>2021</w:t>
      </w:r>
    </w:p>
    <w:p w14:paraId="75546367" w14:textId="41764F3E" w:rsidR="0053433E" w:rsidRDefault="0053433E" w:rsidP="00B265B0">
      <w:pPr>
        <w:ind w:firstLine="0"/>
        <w:rPr>
          <w:rFonts w:cs="Courier New"/>
          <w:szCs w:val="24"/>
        </w:rPr>
      </w:pPr>
    </w:p>
    <w:p w14:paraId="72CADBDB" w14:textId="5F693876" w:rsidR="0053433E" w:rsidRDefault="0053433E" w:rsidP="00B265B0">
      <w:pPr>
        <w:ind w:firstLine="0"/>
        <w:rPr>
          <w:rFonts w:cs="Courier New"/>
          <w:szCs w:val="24"/>
        </w:rPr>
      </w:pPr>
      <w:r w:rsidRPr="0070728B">
        <w:rPr>
          <w:rFonts w:cs="Courier New"/>
          <w:szCs w:val="24"/>
        </w:rPr>
        <w:t>PROJETO DE LEI COMPLEMENTAR 13</w:t>
      </w:r>
      <w:r>
        <w:rPr>
          <w:rFonts w:cs="Courier New"/>
          <w:szCs w:val="24"/>
        </w:rPr>
        <w:t>6</w:t>
      </w:r>
      <w:r w:rsidRPr="0070728B">
        <w:rPr>
          <w:rFonts w:cs="Courier New"/>
          <w:szCs w:val="24"/>
        </w:rPr>
        <w:t>/2021 DO DEPUTADO ISMAEL CRISPIN</w:t>
      </w:r>
    </w:p>
    <w:p w14:paraId="24A97F46" w14:textId="15846225" w:rsidR="00F6045A" w:rsidRDefault="00F6045A" w:rsidP="00F6045A">
      <w:pPr>
        <w:ind w:firstLine="0"/>
        <w:rPr>
          <w:rFonts w:cs="Courier New"/>
          <w:szCs w:val="24"/>
        </w:rPr>
      </w:pPr>
    </w:p>
    <w:p w14:paraId="67074D41" w14:textId="77777777" w:rsidR="00F6045A" w:rsidRDefault="00F6045A" w:rsidP="00F6045A">
      <w:pPr>
        <w:rPr>
          <w:rFonts w:cs="Courier New"/>
          <w:szCs w:val="24"/>
        </w:rPr>
      </w:pPr>
      <w:r w:rsidRPr="001D7553">
        <w:rPr>
          <w:rFonts w:cs="Courier New"/>
          <w:szCs w:val="24"/>
        </w:rPr>
        <w:t>O SR. ALEX REDANO (Presidente) – Convido o Deputado</w:t>
      </w:r>
      <w:r>
        <w:rPr>
          <w:rFonts w:cs="Courier New"/>
          <w:szCs w:val="24"/>
        </w:rPr>
        <w:t xml:space="preserve"> Jean Mendonça para relatar.</w:t>
      </w:r>
    </w:p>
    <w:p w14:paraId="12B5E462" w14:textId="77777777" w:rsidR="00F6045A" w:rsidRDefault="00F6045A" w:rsidP="00F6045A">
      <w:pPr>
        <w:ind w:firstLine="0"/>
        <w:rPr>
          <w:rFonts w:cs="Courier New"/>
          <w:szCs w:val="24"/>
        </w:rPr>
      </w:pPr>
    </w:p>
    <w:p w14:paraId="6E098BB4" w14:textId="77777777" w:rsidR="00F6045A" w:rsidRDefault="00F6045A" w:rsidP="00F6045A">
      <w:pPr>
        <w:rPr>
          <w:rFonts w:cs="Courier New"/>
          <w:szCs w:val="24"/>
        </w:rPr>
      </w:pPr>
      <w:r w:rsidRPr="001D7553">
        <w:rPr>
          <w:rFonts w:cs="Courier New"/>
          <w:szCs w:val="24"/>
        </w:rPr>
        <w:t xml:space="preserve">O SR. JEAN MENDONÇA – </w:t>
      </w:r>
      <w:r>
        <w:rPr>
          <w:rFonts w:cs="Courier New"/>
          <w:szCs w:val="24"/>
        </w:rPr>
        <w:t xml:space="preserve">Agradeço. </w:t>
      </w:r>
      <w:r w:rsidRPr="0070728B">
        <w:rPr>
          <w:rFonts w:cs="Courier New"/>
          <w:szCs w:val="24"/>
        </w:rPr>
        <w:t xml:space="preserve">Projeto </w:t>
      </w:r>
      <w:r>
        <w:rPr>
          <w:rFonts w:cs="Courier New"/>
          <w:szCs w:val="24"/>
        </w:rPr>
        <w:t>d</w:t>
      </w:r>
      <w:r w:rsidRPr="0070728B">
        <w:rPr>
          <w:rFonts w:cs="Courier New"/>
          <w:szCs w:val="24"/>
        </w:rPr>
        <w:t xml:space="preserve">e Lei Complementar </w:t>
      </w:r>
      <w:r w:rsidRPr="00F7190E">
        <w:rPr>
          <w:rFonts w:cs="Courier New"/>
          <w:szCs w:val="24"/>
        </w:rPr>
        <w:t>136/2021</w:t>
      </w:r>
      <w:r>
        <w:rPr>
          <w:rFonts w:cs="Courier New"/>
          <w:szCs w:val="24"/>
        </w:rPr>
        <w:t xml:space="preserve"> d</w:t>
      </w:r>
      <w:r w:rsidRPr="0070728B">
        <w:rPr>
          <w:rFonts w:cs="Courier New"/>
          <w:szCs w:val="24"/>
        </w:rPr>
        <w:t xml:space="preserve">o Deputado Ismael </w:t>
      </w:r>
      <w:proofErr w:type="spellStart"/>
      <w:r w:rsidRPr="0070728B">
        <w:rPr>
          <w:rFonts w:cs="Courier New"/>
          <w:szCs w:val="24"/>
        </w:rPr>
        <w:t>Crispin</w:t>
      </w:r>
      <w:proofErr w:type="spellEnd"/>
      <w:r w:rsidRPr="0070728B">
        <w:rPr>
          <w:rFonts w:cs="Courier New"/>
          <w:szCs w:val="24"/>
        </w:rPr>
        <w:t xml:space="preserve">. </w:t>
      </w:r>
      <w:r>
        <w:rPr>
          <w:rFonts w:cs="Courier New"/>
          <w:szCs w:val="24"/>
        </w:rPr>
        <w:t xml:space="preserve">Trata de 0,2% de incidentes sobre a base de cálculo utilizada para apurar créditos presumidos e operações de saída interestadual de mercadoria importada do Exterior. São essas mercadorias que transitam dentro do Estado de Rondônia, sem ter um endereço. Como empresas ou qualquer outra situação, porque gera emprego e renda no nosso Estado de Rondônia. Está bom? </w:t>
      </w:r>
    </w:p>
    <w:p w14:paraId="7F415B5E" w14:textId="77777777" w:rsidR="00F6045A" w:rsidRDefault="00F6045A" w:rsidP="00F6045A">
      <w:pPr>
        <w:rPr>
          <w:rFonts w:cs="Courier New"/>
          <w:szCs w:val="24"/>
        </w:rPr>
      </w:pPr>
      <w:r>
        <w:rPr>
          <w:rFonts w:cs="Courier New"/>
          <w:szCs w:val="24"/>
        </w:rPr>
        <w:t xml:space="preserve">O autor é o Deputado Ismael </w:t>
      </w:r>
      <w:proofErr w:type="spellStart"/>
      <w:r>
        <w:rPr>
          <w:rFonts w:cs="Courier New"/>
          <w:szCs w:val="24"/>
        </w:rPr>
        <w:t>Crispin</w:t>
      </w:r>
      <w:proofErr w:type="spellEnd"/>
      <w:r>
        <w:rPr>
          <w:rFonts w:cs="Courier New"/>
          <w:szCs w:val="24"/>
        </w:rPr>
        <w:t>, Projeto de Lei Complementar 136/2021. Ementa: “</w:t>
      </w:r>
      <w:r w:rsidRPr="00F7190E">
        <w:rPr>
          <w:rFonts w:cs="Courier New"/>
          <w:szCs w:val="24"/>
        </w:rPr>
        <w:t>Acresce dispositivos à Lei Complementar nº 283, de 14 de agosto de 2003 e à Lei nº 1.473, de 13 de maio de 2005.</w:t>
      </w:r>
      <w:r>
        <w:rPr>
          <w:rFonts w:cs="Courier New"/>
          <w:szCs w:val="24"/>
        </w:rPr>
        <w:t xml:space="preserve">”. </w:t>
      </w:r>
    </w:p>
    <w:p w14:paraId="095B2368" w14:textId="77777777" w:rsidR="00F6045A" w:rsidRDefault="00F6045A" w:rsidP="00F6045A">
      <w:pPr>
        <w:rPr>
          <w:rFonts w:cs="Courier New"/>
          <w:szCs w:val="24"/>
        </w:rPr>
      </w:pPr>
      <w:r>
        <w:rPr>
          <w:rFonts w:cs="Courier New"/>
          <w:szCs w:val="24"/>
        </w:rPr>
        <w:t xml:space="preserve">O nosso parecer, Senhor Presidente, pelas Comissões pertinentes, é pela constitucionalidade e legalidade, </w:t>
      </w:r>
      <w:proofErr w:type="spellStart"/>
      <w:r>
        <w:rPr>
          <w:rFonts w:cs="Courier New"/>
          <w:szCs w:val="24"/>
        </w:rPr>
        <w:t>regimentabilidade</w:t>
      </w:r>
      <w:proofErr w:type="spellEnd"/>
      <w:r>
        <w:rPr>
          <w:rFonts w:cs="Courier New"/>
          <w:szCs w:val="24"/>
        </w:rPr>
        <w:t xml:space="preserve"> e boa técnica legislativa. Portanto, somos de parecer favorável à aprovação dessa matéria. </w:t>
      </w:r>
    </w:p>
    <w:p w14:paraId="086A02CF" w14:textId="77777777" w:rsidR="00F6045A" w:rsidRDefault="00F6045A" w:rsidP="00F6045A">
      <w:pPr>
        <w:rPr>
          <w:rFonts w:cs="Courier New"/>
          <w:szCs w:val="24"/>
        </w:rPr>
      </w:pPr>
      <w:r>
        <w:rPr>
          <w:rFonts w:cs="Courier New"/>
          <w:szCs w:val="24"/>
        </w:rPr>
        <w:lastRenderedPageBreak/>
        <w:t>Peço aos nossos nobres pares que votem pela aprovação.</w:t>
      </w:r>
    </w:p>
    <w:p w14:paraId="65FA7140" w14:textId="77777777" w:rsidR="00F6045A" w:rsidRDefault="00F6045A" w:rsidP="00F6045A">
      <w:pPr>
        <w:rPr>
          <w:rFonts w:cs="Courier New"/>
          <w:szCs w:val="24"/>
        </w:rPr>
      </w:pPr>
    </w:p>
    <w:p w14:paraId="53D78AFA" w14:textId="11A7F986" w:rsidR="00F6045A" w:rsidRDefault="00F6045A" w:rsidP="00F6045A">
      <w:pPr>
        <w:rPr>
          <w:rFonts w:cs="Courier New"/>
          <w:szCs w:val="24"/>
        </w:rPr>
      </w:pPr>
      <w:r>
        <w:rPr>
          <w:rFonts w:cs="Courier New"/>
          <w:szCs w:val="24"/>
        </w:rPr>
        <w:t>O SR. ALEX REDANO (Presidente) – O parecer do Deputado Jean Mendonça. Alguém gostaria de discutir o parecer?</w:t>
      </w:r>
    </w:p>
    <w:p w14:paraId="741C3ECD" w14:textId="7AA2365B" w:rsidR="00257180" w:rsidRDefault="00257180" w:rsidP="00F6045A">
      <w:pPr>
        <w:rPr>
          <w:rFonts w:cs="Courier New"/>
          <w:szCs w:val="24"/>
        </w:rPr>
      </w:pPr>
    </w:p>
    <w:p w14:paraId="3B0891EB" w14:textId="77777777" w:rsidR="00257180" w:rsidRDefault="00257180" w:rsidP="00257180">
      <w:pPr>
        <w:rPr>
          <w:rFonts w:cs="Courier New"/>
          <w:szCs w:val="24"/>
        </w:rPr>
      </w:pPr>
      <w:r>
        <w:rPr>
          <w:rFonts w:cs="Courier New"/>
          <w:szCs w:val="24"/>
        </w:rPr>
        <w:t>O SR. LAERTE GOMES – Para discutir o parecer dele.</w:t>
      </w:r>
    </w:p>
    <w:p w14:paraId="52D2B658" w14:textId="77777777" w:rsidR="00257180" w:rsidRDefault="00257180" w:rsidP="00257180">
      <w:pPr>
        <w:rPr>
          <w:rFonts w:cs="Courier New"/>
          <w:szCs w:val="24"/>
        </w:rPr>
      </w:pPr>
    </w:p>
    <w:p w14:paraId="78AA1CDD" w14:textId="1AE843D3" w:rsidR="00257180" w:rsidRDefault="00257180" w:rsidP="00257180">
      <w:pPr>
        <w:rPr>
          <w:rFonts w:cs="Courier New"/>
          <w:szCs w:val="24"/>
        </w:rPr>
      </w:pPr>
      <w:r>
        <w:rPr>
          <w:rFonts w:cs="Courier New"/>
          <w:szCs w:val="24"/>
        </w:rPr>
        <w:t>O SR. ALEX REDANO (Presidente) – Para discutir o parecer, Deputado Laerte Gomes.</w:t>
      </w:r>
    </w:p>
    <w:p w14:paraId="5B7EAB4D" w14:textId="77777777" w:rsidR="00257180" w:rsidRDefault="00257180" w:rsidP="00257180">
      <w:pPr>
        <w:rPr>
          <w:rFonts w:cs="Courier New"/>
          <w:szCs w:val="24"/>
        </w:rPr>
      </w:pPr>
    </w:p>
    <w:p w14:paraId="312254C1" w14:textId="77777777" w:rsidR="00257180" w:rsidRPr="00067B9A" w:rsidRDefault="00257180" w:rsidP="00257180">
      <w:pPr>
        <w:rPr>
          <w:rFonts w:eastAsia="Calibri" w:cs="Courier New"/>
          <w:szCs w:val="24"/>
        </w:rPr>
      </w:pPr>
      <w:r w:rsidRPr="00076570">
        <w:rPr>
          <w:rFonts w:cs="Courier New"/>
          <w:szCs w:val="24"/>
        </w:rPr>
        <w:t>O</w:t>
      </w:r>
      <w:r>
        <w:rPr>
          <w:rFonts w:cs="Courier New"/>
          <w:szCs w:val="24"/>
        </w:rPr>
        <w:t xml:space="preserve"> </w:t>
      </w:r>
      <w:r w:rsidRPr="00076570">
        <w:rPr>
          <w:rFonts w:cs="Courier New"/>
          <w:szCs w:val="24"/>
        </w:rPr>
        <w:t>SR</w:t>
      </w:r>
      <w:r>
        <w:rPr>
          <w:rFonts w:cs="Courier New"/>
          <w:szCs w:val="24"/>
        </w:rPr>
        <w:t>.</w:t>
      </w:r>
      <w:r w:rsidRPr="00076570">
        <w:rPr>
          <w:rFonts w:cs="Courier New"/>
          <w:szCs w:val="24"/>
        </w:rPr>
        <w:t xml:space="preserve"> LAERTE GOMES –</w:t>
      </w:r>
      <w:r>
        <w:rPr>
          <w:rFonts w:cs="Courier New"/>
          <w:szCs w:val="24"/>
        </w:rPr>
        <w:t xml:space="preserve"> </w:t>
      </w:r>
      <w:r w:rsidRPr="000A2EFA">
        <w:rPr>
          <w:rFonts w:cs="Courier New"/>
          <w:szCs w:val="24"/>
        </w:rPr>
        <w:t xml:space="preserve">O parecer dele é bem centrado e dizer que essa matéria, junto com o parecer, ela é importante, que são as </w:t>
      </w:r>
      <w:proofErr w:type="spellStart"/>
      <w:r w:rsidRPr="008E0B4B">
        <w:rPr>
          <w:rFonts w:cs="Courier New"/>
          <w:i/>
          <w:iCs/>
          <w:szCs w:val="24"/>
        </w:rPr>
        <w:t>traders</w:t>
      </w:r>
      <w:proofErr w:type="spellEnd"/>
      <w:r w:rsidRPr="000A2EFA">
        <w:rPr>
          <w:rFonts w:cs="Courier New"/>
          <w:szCs w:val="24"/>
        </w:rPr>
        <w:t xml:space="preserve"> que têm em Rondônia. Rondônia tem um regime especial para isso.</w:t>
      </w:r>
      <w:r>
        <w:rPr>
          <w:rFonts w:cs="Courier New"/>
          <w:szCs w:val="24"/>
        </w:rPr>
        <w:t xml:space="preserve"> E há uma disputa entre Estados sobre isso.  São empresas que têm escritório</w:t>
      </w:r>
      <w:r w:rsidRPr="00067B9A">
        <w:rPr>
          <w:rFonts w:eastAsia="Calibri" w:cs="Courier New"/>
          <w:szCs w:val="24"/>
        </w:rPr>
        <w:t xml:space="preserve"> aqui, mas faz as exportações por isso. E Rondônia acaba sendo beneficiada, porque além de gerar alguns empregos, gera uma receita grande. Então</w:t>
      </w:r>
      <w:r>
        <w:rPr>
          <w:rFonts w:eastAsia="Calibri" w:cs="Courier New"/>
          <w:szCs w:val="24"/>
        </w:rPr>
        <w:t>,</w:t>
      </w:r>
      <w:r w:rsidRPr="00067B9A">
        <w:rPr>
          <w:rFonts w:eastAsia="Calibri" w:cs="Courier New"/>
          <w:szCs w:val="24"/>
        </w:rPr>
        <w:t xml:space="preserve"> agora, tirando esse percentual que é mínimo, que é pequeno, que eles vão ter que contribuir para poder fomentar </w:t>
      </w:r>
      <w:r>
        <w:rPr>
          <w:rFonts w:eastAsia="Calibri" w:cs="Courier New"/>
          <w:szCs w:val="24"/>
        </w:rPr>
        <w:t>o</w:t>
      </w:r>
      <w:r w:rsidRPr="00067B9A">
        <w:rPr>
          <w:rFonts w:eastAsia="Calibri" w:cs="Courier New"/>
          <w:szCs w:val="24"/>
        </w:rPr>
        <w:t>s micro</w:t>
      </w:r>
      <w:r>
        <w:rPr>
          <w:rFonts w:eastAsia="Calibri" w:cs="Courier New"/>
          <w:szCs w:val="24"/>
        </w:rPr>
        <w:t>s</w:t>
      </w:r>
      <w:r w:rsidRPr="00067B9A">
        <w:rPr>
          <w:rFonts w:eastAsia="Calibri" w:cs="Courier New"/>
          <w:szCs w:val="24"/>
        </w:rPr>
        <w:t xml:space="preserve"> e pequenos empreendimentos e empresários. Parabéns, Deputado Ismael </w:t>
      </w:r>
      <w:proofErr w:type="spellStart"/>
      <w:r w:rsidRPr="00067B9A">
        <w:rPr>
          <w:rFonts w:eastAsia="Calibri" w:cs="Courier New"/>
          <w:szCs w:val="24"/>
        </w:rPr>
        <w:t>Crispin</w:t>
      </w:r>
      <w:proofErr w:type="spellEnd"/>
      <w:r w:rsidRPr="00067B9A">
        <w:rPr>
          <w:rFonts w:eastAsia="Calibri" w:cs="Courier New"/>
          <w:szCs w:val="24"/>
        </w:rPr>
        <w:t xml:space="preserve">, pelo Projeto; e parabéns pelo parecer, Deputado Jean, muito bem colocado. </w:t>
      </w:r>
    </w:p>
    <w:p w14:paraId="0D1A3D5E" w14:textId="77777777" w:rsidR="00257180" w:rsidRPr="00067B9A" w:rsidRDefault="00257180" w:rsidP="00257180">
      <w:pPr>
        <w:rPr>
          <w:rFonts w:eastAsia="Calibri" w:cs="Courier New"/>
          <w:szCs w:val="24"/>
        </w:rPr>
      </w:pPr>
    </w:p>
    <w:p w14:paraId="56008552" w14:textId="3710CDC5" w:rsidR="00B265B0" w:rsidRDefault="00257180" w:rsidP="00523BA2">
      <w:r w:rsidRPr="00067B9A">
        <w:rPr>
          <w:rFonts w:eastAsia="Calibri" w:cs="Courier New"/>
          <w:szCs w:val="24"/>
        </w:rPr>
        <w:t xml:space="preserve">O SR. ALEX REDANO (Presidente) – Mais algum deputado para discutir? Não havendo, colocamos o parecer em votação. Os deputados favoráveis à aprovação do parecer permaneçam como estão, os contrários se manifestem. </w:t>
      </w:r>
      <w:r w:rsidRPr="0071406F">
        <w:rPr>
          <w:rFonts w:eastAsia="Calibri" w:cs="Courier New"/>
          <w:b/>
          <w:bCs/>
          <w:szCs w:val="24"/>
        </w:rPr>
        <w:t xml:space="preserve">Fica aprovado o parecer. </w:t>
      </w:r>
    </w:p>
    <w:sectPr w:rsidR="00B265B0" w:rsidSect="001F56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071F4"/>
    <w:rsid w:val="00011C60"/>
    <w:rsid w:val="00044493"/>
    <w:rsid w:val="00047603"/>
    <w:rsid w:val="00056035"/>
    <w:rsid w:val="00071EB1"/>
    <w:rsid w:val="000728B2"/>
    <w:rsid w:val="00123C66"/>
    <w:rsid w:val="00135D03"/>
    <w:rsid w:val="00143E1A"/>
    <w:rsid w:val="00164AE3"/>
    <w:rsid w:val="00197A02"/>
    <w:rsid w:val="001E143D"/>
    <w:rsid w:val="001F5644"/>
    <w:rsid w:val="00257180"/>
    <w:rsid w:val="00352CE3"/>
    <w:rsid w:val="00363950"/>
    <w:rsid w:val="003664D9"/>
    <w:rsid w:val="00406ED7"/>
    <w:rsid w:val="00406F83"/>
    <w:rsid w:val="0043599F"/>
    <w:rsid w:val="00443DD9"/>
    <w:rsid w:val="004604C1"/>
    <w:rsid w:val="004C5D37"/>
    <w:rsid w:val="00523BA2"/>
    <w:rsid w:val="005268B5"/>
    <w:rsid w:val="0053433E"/>
    <w:rsid w:val="00594F2F"/>
    <w:rsid w:val="005A3FFA"/>
    <w:rsid w:val="005C38C7"/>
    <w:rsid w:val="006B0307"/>
    <w:rsid w:val="00730416"/>
    <w:rsid w:val="00752B13"/>
    <w:rsid w:val="00763ECE"/>
    <w:rsid w:val="007F77C2"/>
    <w:rsid w:val="00824014"/>
    <w:rsid w:val="00825967"/>
    <w:rsid w:val="008549F3"/>
    <w:rsid w:val="0089396A"/>
    <w:rsid w:val="00922869"/>
    <w:rsid w:val="00927B3F"/>
    <w:rsid w:val="00983852"/>
    <w:rsid w:val="009B5F3C"/>
    <w:rsid w:val="009D6895"/>
    <w:rsid w:val="00A028E2"/>
    <w:rsid w:val="00A20B6F"/>
    <w:rsid w:val="00A37C9D"/>
    <w:rsid w:val="00A643A4"/>
    <w:rsid w:val="00A96475"/>
    <w:rsid w:val="00AD0C3E"/>
    <w:rsid w:val="00AE4FD9"/>
    <w:rsid w:val="00AF384D"/>
    <w:rsid w:val="00B265B0"/>
    <w:rsid w:val="00B83DD9"/>
    <w:rsid w:val="00BB47F8"/>
    <w:rsid w:val="00C12ED4"/>
    <w:rsid w:val="00C14898"/>
    <w:rsid w:val="00C35D18"/>
    <w:rsid w:val="00C94343"/>
    <w:rsid w:val="00C97680"/>
    <w:rsid w:val="00CB38C7"/>
    <w:rsid w:val="00CF6B5D"/>
    <w:rsid w:val="00D05585"/>
    <w:rsid w:val="00D15721"/>
    <w:rsid w:val="00D251E0"/>
    <w:rsid w:val="00DA4351"/>
    <w:rsid w:val="00DB73B8"/>
    <w:rsid w:val="00E3154E"/>
    <w:rsid w:val="00E656FD"/>
    <w:rsid w:val="00E81D0B"/>
    <w:rsid w:val="00E935F7"/>
    <w:rsid w:val="00EA6B92"/>
    <w:rsid w:val="00EB53C4"/>
    <w:rsid w:val="00EB641A"/>
    <w:rsid w:val="00EC77A6"/>
    <w:rsid w:val="00ED40EA"/>
    <w:rsid w:val="00EE651A"/>
    <w:rsid w:val="00F41D9E"/>
    <w:rsid w:val="00F6045A"/>
    <w:rsid w:val="00F67D61"/>
    <w:rsid w:val="00FE063E"/>
    <w:rsid w:val="00FE0874"/>
    <w:rsid w:val="00FE35F5"/>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7FF"/>
  <w15:docId w15:val="{18D57A01-61C7-4FDF-9057-D1C61EE3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69605">
      <w:bodyDiv w:val="1"/>
      <w:marLeft w:val="0"/>
      <w:marRight w:val="0"/>
      <w:marTop w:val="0"/>
      <w:marBottom w:val="0"/>
      <w:divBdr>
        <w:top w:val="none" w:sz="0" w:space="0" w:color="auto"/>
        <w:left w:val="none" w:sz="0" w:space="0" w:color="auto"/>
        <w:bottom w:val="none" w:sz="0" w:space="0" w:color="auto"/>
        <w:right w:val="none" w:sz="0" w:space="0" w:color="auto"/>
      </w:divBdr>
    </w:div>
    <w:div w:id="15193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3</cp:revision>
  <dcterms:created xsi:type="dcterms:W3CDTF">2022-01-02T22:28:00Z</dcterms:created>
  <dcterms:modified xsi:type="dcterms:W3CDTF">2022-01-03T14:16:00Z</dcterms:modified>
</cp:coreProperties>
</file>