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2E" w:rsidRPr="00AD760A" w:rsidRDefault="0048212E" w:rsidP="0048212E">
      <w:pPr>
        <w:ind w:firstLine="0"/>
        <w:rPr>
          <w:rFonts w:cs="Courier New"/>
          <w:szCs w:val="24"/>
        </w:rPr>
      </w:pPr>
      <w:r w:rsidRPr="00AD760A">
        <w:rPr>
          <w:rFonts w:cs="Courier New"/>
          <w:szCs w:val="24"/>
        </w:rPr>
        <w:t>1ª SESSÃO EXTRAORDINÁRIA DA 3ª SESSÃO LEGISLATIVA EXTRAORDINÁRIA DA 10ª LEGISLATURA DA ASSEMBLEIA LEGISLATIVA DO ESTADO DE RONDÔNIA</w:t>
      </w:r>
    </w:p>
    <w:p w:rsidR="0048212E" w:rsidRPr="00AD760A" w:rsidRDefault="0048212E" w:rsidP="0048212E">
      <w:pPr>
        <w:rPr>
          <w:rFonts w:cs="Courier New"/>
          <w:szCs w:val="24"/>
        </w:rPr>
      </w:pPr>
    </w:p>
    <w:p w:rsidR="0048212E" w:rsidRPr="00AD760A" w:rsidRDefault="0048212E" w:rsidP="0048212E">
      <w:pPr>
        <w:ind w:firstLine="0"/>
        <w:rPr>
          <w:rFonts w:cs="Courier New"/>
          <w:szCs w:val="24"/>
        </w:rPr>
      </w:pPr>
      <w:r w:rsidRPr="00AD760A">
        <w:rPr>
          <w:rFonts w:cs="Courier New"/>
          <w:szCs w:val="24"/>
        </w:rPr>
        <w:t>EM: 18.01.2021</w:t>
      </w:r>
    </w:p>
    <w:p w:rsidR="00355DD8" w:rsidRDefault="00355DD8" w:rsidP="00355DD8">
      <w:pPr>
        <w:ind w:firstLine="0"/>
      </w:pPr>
    </w:p>
    <w:p w:rsidR="00355DD8" w:rsidRDefault="00355DD8" w:rsidP="00355DD8">
      <w:pPr>
        <w:ind w:firstLine="0"/>
      </w:pPr>
      <w:r w:rsidRPr="00AD760A">
        <w:rPr>
          <w:rFonts w:cs="Courier New"/>
          <w:color w:val="000000"/>
          <w:szCs w:val="24"/>
        </w:rPr>
        <w:t>PROJETO DE LEI COMPLEMENTAR 96/2021 DO TRIBUNAL DE CONTAS DO ESTADO</w:t>
      </w:r>
    </w:p>
    <w:p w:rsidR="00355DD8" w:rsidRDefault="00355DD8" w:rsidP="0048212E"/>
    <w:p w:rsidR="00355DD8" w:rsidRDefault="00355DD8" w:rsidP="00355DD8">
      <w:pPr>
        <w:ind w:firstLine="708"/>
        <w:rPr>
          <w:rFonts w:cs="Courier New"/>
          <w:szCs w:val="24"/>
        </w:rPr>
      </w:pPr>
      <w:r w:rsidRPr="00AD760A">
        <w:rPr>
          <w:rFonts w:cs="Courier New"/>
          <w:szCs w:val="24"/>
        </w:rPr>
        <w:t xml:space="preserve">O SR. LAERTE GOMES (Presidente) – A matéria está sem parecer. Solicito ao nobre Deputado Jair Montes para parecer ao parecer. Deputado Jair Montes também está se despedindo da Comissão de Constituição e Justiça, agora dia 31, pois quem está na Mesa Diretora não faz parte da Comissão de Constituição e Justiça e da Finanças e Orçamento. </w:t>
      </w:r>
    </w:p>
    <w:p w:rsidR="00AD5A3F" w:rsidRPr="00AD760A" w:rsidRDefault="00AD5A3F" w:rsidP="00AD5A3F">
      <w:pPr>
        <w:ind w:firstLine="708"/>
        <w:rPr>
          <w:rFonts w:cs="Courier New"/>
          <w:color w:val="000000"/>
          <w:szCs w:val="24"/>
        </w:rPr>
      </w:pPr>
    </w:p>
    <w:p w:rsidR="00AD5A3F" w:rsidRPr="00AD760A" w:rsidRDefault="00AD5A3F" w:rsidP="00AD5A3F">
      <w:pPr>
        <w:ind w:firstLine="708"/>
        <w:rPr>
          <w:rFonts w:cs="Courier New"/>
        </w:rPr>
      </w:pPr>
      <w:r w:rsidRPr="00AD760A">
        <w:rPr>
          <w:rFonts w:cs="Courier New"/>
          <w:color w:val="000000"/>
          <w:szCs w:val="24"/>
        </w:rPr>
        <w:t>O SR. JAIR MONTES – S</w:t>
      </w:r>
      <w:r>
        <w:rPr>
          <w:rFonts w:cs="Courier New"/>
          <w:color w:val="000000"/>
          <w:szCs w:val="24"/>
        </w:rPr>
        <w:t>enhor Presidente Laerte Gomes, S</w:t>
      </w:r>
      <w:r w:rsidRPr="00AD760A">
        <w:rPr>
          <w:rFonts w:cs="Courier New"/>
          <w:color w:val="000000"/>
          <w:szCs w:val="24"/>
        </w:rPr>
        <w:t xml:space="preserve">enhores </w:t>
      </w:r>
      <w:r>
        <w:rPr>
          <w:rFonts w:cs="Courier New"/>
          <w:color w:val="000000"/>
          <w:szCs w:val="24"/>
        </w:rPr>
        <w:t>D</w:t>
      </w:r>
      <w:r w:rsidRPr="00AD760A">
        <w:rPr>
          <w:rFonts w:cs="Courier New"/>
          <w:color w:val="000000"/>
          <w:szCs w:val="24"/>
        </w:rPr>
        <w:t xml:space="preserve">eputados. Ontem foi um dia histórico para o nosso </w:t>
      </w:r>
      <w:r>
        <w:rPr>
          <w:rFonts w:cs="Courier New"/>
          <w:color w:val="000000"/>
          <w:szCs w:val="24"/>
        </w:rPr>
        <w:t>P</w:t>
      </w:r>
      <w:r w:rsidRPr="00AD760A">
        <w:rPr>
          <w:rFonts w:cs="Courier New"/>
          <w:color w:val="000000"/>
          <w:szCs w:val="24"/>
        </w:rPr>
        <w:t>aís, quando tivemos a primeira brasileira vacinada em solo brasileiro. E hoje é um dia histórico para mim e também para e</w:t>
      </w:r>
      <w:r>
        <w:rPr>
          <w:rFonts w:cs="Courier New"/>
          <w:color w:val="000000"/>
          <w:szCs w:val="24"/>
        </w:rPr>
        <w:t>sta Casa, da qual eu vejo que as “</w:t>
      </w:r>
      <w:proofErr w:type="spellStart"/>
      <w:r>
        <w:rPr>
          <w:rFonts w:cs="Courier New"/>
          <w:color w:val="000000"/>
          <w:szCs w:val="24"/>
        </w:rPr>
        <w:t>burrocracias</w:t>
      </w:r>
      <w:proofErr w:type="spellEnd"/>
      <w:r>
        <w:rPr>
          <w:rFonts w:cs="Courier New"/>
          <w:color w:val="000000"/>
          <w:szCs w:val="24"/>
        </w:rPr>
        <w:t>” estão</w:t>
      </w:r>
      <w:r w:rsidRPr="00B61DC8">
        <w:rPr>
          <w:rFonts w:cs="Courier New"/>
        </w:rPr>
        <w:t xml:space="preserve"> </w:t>
      </w:r>
      <w:r w:rsidRPr="00AD760A">
        <w:rPr>
          <w:rFonts w:cs="Courier New"/>
        </w:rPr>
        <w:t>se acabando</w:t>
      </w:r>
      <w:r w:rsidRPr="00AD760A">
        <w:rPr>
          <w:rFonts w:cs="Courier New"/>
          <w:color w:val="000000"/>
          <w:szCs w:val="24"/>
        </w:rPr>
        <w:t>.</w:t>
      </w:r>
      <w:r w:rsidRPr="00AD760A">
        <w:rPr>
          <w:rFonts w:cs="Courier New"/>
        </w:rPr>
        <w:t xml:space="preserve"> Graças a Deus, as amarras da administração pública estão se acabando. Eu quero, aqui, mais uma vez parabenizar o Tribunal de Contas por esse belíssimo projeto, valorizando as pessoas. E que seja estendido ao Governo do Estado de Rondônia qu</w:t>
      </w:r>
      <w:r>
        <w:rPr>
          <w:rFonts w:cs="Courier New"/>
        </w:rPr>
        <w:t>e mande o mesmo projeto para est</w:t>
      </w:r>
      <w:r w:rsidRPr="00AD760A">
        <w:rPr>
          <w:rFonts w:cs="Courier New"/>
        </w:rPr>
        <w:t xml:space="preserve">a Casa e todos os prefeitos dos municípios, dos 52 municípios, para que possam valorizar as pessoas. </w:t>
      </w:r>
    </w:p>
    <w:p w:rsidR="00AD5A3F" w:rsidRPr="00AD760A" w:rsidRDefault="00AD5A3F" w:rsidP="00AD5A3F">
      <w:pPr>
        <w:rPr>
          <w:rFonts w:cs="Courier New"/>
        </w:rPr>
      </w:pPr>
      <w:r w:rsidRPr="00AD760A">
        <w:rPr>
          <w:rFonts w:cs="Courier New"/>
        </w:rPr>
        <w:t>O autor é o Tribunal de Contas de Rondônia, Projeto de Lei Complementar nº 96/</w:t>
      </w:r>
      <w:r>
        <w:rPr>
          <w:rFonts w:cs="Courier New"/>
        </w:rPr>
        <w:t>20</w:t>
      </w:r>
      <w:r w:rsidRPr="00AD760A">
        <w:rPr>
          <w:rFonts w:cs="Courier New"/>
        </w:rPr>
        <w:t xml:space="preserve">21, </w:t>
      </w:r>
      <w:bookmarkStart w:id="0" w:name="_Hlk61947046"/>
      <w:r w:rsidRPr="00AD760A">
        <w:rPr>
          <w:rFonts w:cs="Courier New"/>
        </w:rPr>
        <w:t xml:space="preserve">“Altera a Lei Complementar </w:t>
      </w:r>
      <w:r>
        <w:rPr>
          <w:rFonts w:cs="Courier New"/>
        </w:rPr>
        <w:t>nº</w:t>
      </w:r>
      <w:r w:rsidRPr="00AD760A">
        <w:rPr>
          <w:rFonts w:cs="Courier New"/>
        </w:rPr>
        <w:t xml:space="preserve"> </w:t>
      </w:r>
      <w:r w:rsidRPr="00AD760A">
        <w:rPr>
          <w:rFonts w:cs="Courier New"/>
        </w:rPr>
        <w:lastRenderedPageBreak/>
        <w:t>1.023, de 6 de junho de 2019, que “Dispõe sobre o Plano de Carre</w:t>
      </w:r>
      <w:r>
        <w:rPr>
          <w:rFonts w:cs="Courier New"/>
        </w:rPr>
        <w:t>iras, Cargos e Remunerações, o Q</w:t>
      </w:r>
      <w:r w:rsidRPr="00AD760A">
        <w:rPr>
          <w:rFonts w:cs="Courier New"/>
        </w:rPr>
        <w:t>uadro de Pessoal dos Servidores do Tribunal de Contas do Estado de Rond</w:t>
      </w:r>
      <w:r>
        <w:rPr>
          <w:rFonts w:cs="Courier New"/>
        </w:rPr>
        <w:t xml:space="preserve">ônia e dá outras </w:t>
      </w:r>
      <w:proofErr w:type="gramStart"/>
      <w:r>
        <w:rPr>
          <w:rFonts w:cs="Courier New"/>
        </w:rPr>
        <w:t>providências.”</w:t>
      </w:r>
      <w:proofErr w:type="gramEnd"/>
      <w:r>
        <w:rPr>
          <w:rFonts w:cs="Courier New"/>
        </w:rPr>
        <w:t>”.</w:t>
      </w:r>
    </w:p>
    <w:bookmarkEnd w:id="0"/>
    <w:p w:rsidR="00AD5A3F" w:rsidRDefault="00AD5A3F" w:rsidP="00AD5A3F">
      <w:pPr>
        <w:rPr>
          <w:rFonts w:cs="Courier New"/>
        </w:rPr>
      </w:pPr>
      <w:r w:rsidRPr="00AD760A">
        <w:rPr>
          <w:rFonts w:cs="Courier New"/>
        </w:rPr>
        <w:t>Você que é ser</w:t>
      </w:r>
      <w:r>
        <w:rPr>
          <w:rFonts w:cs="Courier New"/>
        </w:rPr>
        <w:t>vidor do Tribunal de Contas, est</w:t>
      </w:r>
      <w:r w:rsidRPr="00AD760A">
        <w:rPr>
          <w:rFonts w:cs="Courier New"/>
        </w:rPr>
        <w:t>a Casa vai votar um Projeto importantíssimo para você. Você que se preparou, se valorizou, está sendo valorizado agora.</w:t>
      </w:r>
    </w:p>
    <w:p w:rsidR="00AD5A3F" w:rsidRPr="00AD760A" w:rsidRDefault="00AD5A3F" w:rsidP="00AD5A3F">
      <w:pPr>
        <w:rPr>
          <w:rFonts w:cs="Courier New"/>
        </w:rPr>
      </w:pPr>
      <w:r w:rsidRPr="00AD760A">
        <w:rPr>
          <w:rFonts w:cs="Courier New"/>
        </w:rPr>
        <w:t>Presidente, o meu parecer é favorável nessa belíssima, aqui, atuação do Tribunal de Contas do nosso Estado e pelo parecer favorável, Senhor Presidente.</w:t>
      </w:r>
    </w:p>
    <w:p w:rsidR="00AD5A3F" w:rsidRPr="00AD760A" w:rsidRDefault="00AD5A3F" w:rsidP="00355DD8">
      <w:pPr>
        <w:ind w:firstLine="708"/>
        <w:rPr>
          <w:rFonts w:cs="Courier New"/>
          <w:szCs w:val="24"/>
        </w:rPr>
      </w:pPr>
    </w:p>
    <w:p w:rsidR="00AD5A3F" w:rsidRPr="00AD760A" w:rsidRDefault="00AD5A3F" w:rsidP="00AD5A3F">
      <w:pPr>
        <w:rPr>
          <w:rFonts w:cs="Courier New"/>
        </w:rPr>
      </w:pPr>
      <w:r w:rsidRPr="00AD760A">
        <w:rPr>
          <w:rFonts w:cs="Courier New"/>
        </w:rPr>
        <w:t>O SR. CHIQUINHO DA EMATER – Para discutir o Projeto, Senhor Presidente.</w:t>
      </w:r>
    </w:p>
    <w:p w:rsidR="00AD5A3F" w:rsidRPr="00AD760A" w:rsidRDefault="00AD5A3F" w:rsidP="00AD5A3F">
      <w:pPr>
        <w:rPr>
          <w:rFonts w:cs="Courier New"/>
        </w:rPr>
      </w:pPr>
    </w:p>
    <w:p w:rsidR="00AD5A3F" w:rsidRPr="00AD760A" w:rsidRDefault="00AD5A3F" w:rsidP="00AD5A3F">
      <w:pPr>
        <w:rPr>
          <w:rFonts w:cs="Courier New"/>
        </w:rPr>
      </w:pPr>
      <w:r w:rsidRPr="00AD760A">
        <w:rPr>
          <w:rFonts w:cs="Courier New"/>
        </w:rPr>
        <w:t>O SR. LAERTE GOMES (Presidente) – Para discutir, Deputada Chiquinho.</w:t>
      </w:r>
    </w:p>
    <w:p w:rsidR="00AD5A3F" w:rsidRDefault="00AD5A3F" w:rsidP="00AD5A3F">
      <w:pPr>
        <w:rPr>
          <w:rFonts w:cs="Courier New"/>
        </w:rPr>
      </w:pPr>
    </w:p>
    <w:p w:rsidR="00AD5A3F" w:rsidRPr="00AD760A" w:rsidRDefault="00AD5A3F" w:rsidP="00AD5A3F">
      <w:pPr>
        <w:rPr>
          <w:rFonts w:cs="Courier New"/>
        </w:rPr>
      </w:pPr>
      <w:r w:rsidRPr="00AD760A">
        <w:rPr>
          <w:rFonts w:cs="Courier New"/>
        </w:rPr>
        <w:t>O SR. CHIQUINHO DA EMATER – Eu quero, mais uma vez, paraben</w:t>
      </w:r>
      <w:r>
        <w:rPr>
          <w:rFonts w:cs="Courier New"/>
        </w:rPr>
        <w:t>izar o Tribunal de Contas, Dr. E</w:t>
      </w:r>
      <w:r w:rsidRPr="00AD760A">
        <w:rPr>
          <w:rFonts w:cs="Courier New"/>
        </w:rPr>
        <w:t xml:space="preserve">dilson, por esse belo Projeto que o Tribunal de Contas encaminhou a esta Casa, que só sabe dos benefícios desse Projeto quem foi prefeito e quem é gestor e quem </w:t>
      </w:r>
      <w:proofErr w:type="gramStart"/>
      <w:r w:rsidRPr="00AD760A">
        <w:rPr>
          <w:rFonts w:cs="Courier New"/>
        </w:rPr>
        <w:t>é Executivo</w:t>
      </w:r>
      <w:proofErr w:type="gramEnd"/>
      <w:r w:rsidRPr="00AD760A">
        <w:rPr>
          <w:rFonts w:cs="Courier New"/>
        </w:rPr>
        <w:t>, que sabe da situação. Eu vou dar um exemplo: nós temos enfermeiras de nível médio, que terminaram o cu</w:t>
      </w:r>
      <w:r>
        <w:rPr>
          <w:rFonts w:cs="Courier New"/>
        </w:rPr>
        <w:t>rso superior e estão dentro do H</w:t>
      </w:r>
      <w:r w:rsidRPr="00AD760A">
        <w:rPr>
          <w:rFonts w:cs="Courier New"/>
        </w:rPr>
        <w:t>ospital de Base, e, muitas vezes, não pode trabalhar como enfermeiro superior. E isso está atrapalhando muito o Estado</w:t>
      </w:r>
      <w:r>
        <w:rPr>
          <w:rFonts w:cs="Courier New"/>
        </w:rPr>
        <w:t>. E</w:t>
      </w:r>
      <w:r w:rsidRPr="00AD760A">
        <w:rPr>
          <w:rFonts w:cs="Courier New"/>
        </w:rPr>
        <w:t xml:space="preserve"> o Tribunal fez essa Lei, essa alternativa que está dando ao Executivo municipal e estadual para resolver essa situação, Deputado Jair. Com isso, quem ganha, é o Estado, é o servidor público do Estado de Rondônia, que estudou, que cresceu e </w:t>
      </w:r>
      <w:r w:rsidRPr="00AD760A">
        <w:rPr>
          <w:rFonts w:cs="Courier New"/>
        </w:rPr>
        <w:lastRenderedPageBreak/>
        <w:t>está lá impedido de ser, como se diz, de poder atender os pacientes de acordo com nível que ele está, hoje, profissionalmente.</w:t>
      </w:r>
      <w:bookmarkStart w:id="1" w:name="_GoBack"/>
      <w:bookmarkEnd w:id="1"/>
    </w:p>
    <w:p w:rsidR="00AD5A3F" w:rsidRPr="00AD760A" w:rsidRDefault="00AD5A3F" w:rsidP="00AD5A3F">
      <w:pPr>
        <w:rPr>
          <w:rFonts w:cs="Courier New"/>
        </w:rPr>
      </w:pPr>
    </w:p>
    <w:p w:rsidR="00AD5A3F" w:rsidRPr="00F57623" w:rsidRDefault="00AD5A3F" w:rsidP="00AD5A3F">
      <w:pPr>
        <w:rPr>
          <w:rFonts w:cs="Courier New"/>
          <w:b/>
        </w:rPr>
      </w:pPr>
      <w:r w:rsidRPr="00AD760A">
        <w:rPr>
          <w:rFonts w:cs="Courier New"/>
        </w:rPr>
        <w:t>O SR. LAERTE GOMES (Presidente) - Em discussão o parecer do Deputado Jair Montes. Não havendo discussão, coloco em votação. Os deputados favoráveis permaneçam como estão, os contrários se manifestem.</w:t>
      </w:r>
      <w:r>
        <w:rPr>
          <w:rFonts w:cs="Courier New"/>
        </w:rPr>
        <w:t xml:space="preserve"> </w:t>
      </w:r>
      <w:r>
        <w:rPr>
          <w:rFonts w:cs="Courier New"/>
          <w:b/>
        </w:rPr>
        <w:t>Aprovado.</w:t>
      </w:r>
    </w:p>
    <w:p w:rsidR="00355DD8" w:rsidRPr="0048212E" w:rsidRDefault="00355DD8" w:rsidP="0048212E"/>
    <w:sectPr w:rsidR="00355DD8" w:rsidRPr="00482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C7"/>
    <w:rsid w:val="00062521"/>
    <w:rsid w:val="00225567"/>
    <w:rsid w:val="00355DD8"/>
    <w:rsid w:val="003E0539"/>
    <w:rsid w:val="0048212E"/>
    <w:rsid w:val="005333C7"/>
    <w:rsid w:val="00577DC2"/>
    <w:rsid w:val="007E34B6"/>
    <w:rsid w:val="00AD5A3F"/>
    <w:rsid w:val="00D4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C461"/>
  <w15:chartTrackingRefBased/>
  <w15:docId w15:val="{25C9F7F7-C7D6-439B-BE0C-268C1CB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12E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2021-01-20T21:34:00Z</dcterms:created>
  <dcterms:modified xsi:type="dcterms:W3CDTF">2021-01-20T21:34:00Z</dcterms:modified>
</cp:coreProperties>
</file>