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B894" w14:textId="77777777" w:rsidR="00824014" w:rsidRPr="00E27D2C" w:rsidRDefault="00824014" w:rsidP="001F6027">
      <w:pPr>
        <w:spacing w:after="48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27C9F30C" w14:textId="52D5715D" w:rsidR="00824014" w:rsidRDefault="00824014" w:rsidP="001F6027">
      <w:pPr>
        <w:spacing w:after="600"/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616AD01B" w14:textId="738A34DA" w:rsidR="006038F1" w:rsidRDefault="00B62CC9" w:rsidP="00824014">
      <w:pPr>
        <w:ind w:firstLine="0"/>
      </w:pPr>
      <w:r w:rsidRPr="00833232">
        <w:t>PROJETO DE LEI COMPLEMENTAR 124</w:t>
      </w:r>
      <w:r>
        <w:t>/2021</w:t>
      </w:r>
      <w:r w:rsidRPr="00833232">
        <w:t xml:space="preserve"> DO PODER EXECUTIVO/MENSAGEM 304</w:t>
      </w:r>
    </w:p>
    <w:p w14:paraId="181A7D7E" w14:textId="4B4D0CA3" w:rsidR="001F6027" w:rsidRDefault="001F6027" w:rsidP="00824014">
      <w:pPr>
        <w:ind w:firstLine="0"/>
      </w:pPr>
    </w:p>
    <w:p w14:paraId="738CD821" w14:textId="77777777" w:rsidR="001F6027" w:rsidRDefault="001F6027" w:rsidP="001F6027">
      <w:r w:rsidRPr="00AF65B8">
        <w:t>O SR. JEAN OLIVEIRA (Presidente) –</w:t>
      </w:r>
      <w:r>
        <w:t xml:space="preserve"> A matéria encontra-se sem parecer. Eu convido o Deputado </w:t>
      </w:r>
      <w:proofErr w:type="spellStart"/>
      <w:r>
        <w:t>Eyder</w:t>
      </w:r>
      <w:proofErr w:type="spellEnd"/>
      <w:r>
        <w:t xml:space="preserve"> Brasil para emitir o parecer pelas Comissões pertinentes. </w:t>
      </w:r>
    </w:p>
    <w:p w14:paraId="637C4689" w14:textId="77777777" w:rsidR="001F6027" w:rsidRDefault="001F6027" w:rsidP="001F6027"/>
    <w:p w14:paraId="7D4C59C7" w14:textId="1B7E9DE6" w:rsidR="001F6027" w:rsidRDefault="001F6027" w:rsidP="001F6027">
      <w:r w:rsidRPr="0071621D">
        <w:t xml:space="preserve">O SR. EYDER BRASIL </w:t>
      </w:r>
      <w:r>
        <w:t>– Projeto de Lei Complementar 124/2021, de autoria do Poder Executivo/Mensagem 304, “</w:t>
      </w:r>
      <w:r w:rsidRPr="00833232">
        <w:t>Dispõe sobre a transformação da Superintendência Estadual de Desenvolvimento Econômico e Infraestrutura – SEDI em Secretaria de Estado do Desenvolvimento Econômico - SEDEC, e altera, acresce e revoga dispositivos da Lei Complementar nº 965, de 20 de dezembro de 2017</w:t>
      </w:r>
      <w:r>
        <w:t xml:space="preserve">.”. </w:t>
      </w:r>
    </w:p>
    <w:p w14:paraId="751D27CB" w14:textId="77777777" w:rsidR="001F6027" w:rsidRDefault="001F6027" w:rsidP="001F6027">
      <w:r>
        <w:t xml:space="preserve">A matéria chegou nesta Casa no dia 09 de novembro, encontra-se dentro dos parâmetros legais da </w:t>
      </w:r>
      <w:proofErr w:type="spellStart"/>
      <w:r>
        <w:t>regimentabilidade</w:t>
      </w:r>
      <w:proofErr w:type="spellEnd"/>
      <w:r>
        <w:t xml:space="preserve">, constitucionalidade e da legalidade. Portanto, o nosso parecer é favorável, Presidente. </w:t>
      </w:r>
    </w:p>
    <w:p w14:paraId="7A8C845D" w14:textId="77777777" w:rsidR="001F6027" w:rsidRDefault="001F6027" w:rsidP="001F6027"/>
    <w:p w14:paraId="65EA9617" w14:textId="63C1C3BA" w:rsidR="001F6027" w:rsidRDefault="001F6027" w:rsidP="001F6027">
      <w:pPr>
        <w:rPr>
          <w:rFonts w:cs="Courier New"/>
          <w:szCs w:val="24"/>
        </w:rPr>
      </w:pPr>
      <w:r w:rsidRPr="00AF65B8">
        <w:t>O SR. JEAN OLIVEIRA (Presidente) –</w:t>
      </w:r>
      <w:r>
        <w:t xml:space="preserve"> Em discussão o parecer que acaba de ser emitido pelo Deputado </w:t>
      </w:r>
      <w:proofErr w:type="spellStart"/>
      <w:r>
        <w:t>Eyder</w:t>
      </w:r>
      <w:proofErr w:type="spellEnd"/>
      <w:r>
        <w:t xml:space="preserve"> Brasil. Não havendo quem queira discutir, em votação. Os deputados favoráveis permaneçam como se encontram, os contrários se manifestem. </w:t>
      </w:r>
      <w:r w:rsidRPr="0066795D">
        <w:rPr>
          <w:b/>
          <w:bCs/>
        </w:rPr>
        <w:t>Está aprovado o parecer.</w:t>
      </w:r>
      <w:r>
        <w:t xml:space="preserve"> </w:t>
      </w:r>
    </w:p>
    <w:sectPr w:rsidR="001F6027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1F6027"/>
    <w:rsid w:val="00352CE3"/>
    <w:rsid w:val="00363950"/>
    <w:rsid w:val="003664D9"/>
    <w:rsid w:val="00406ED7"/>
    <w:rsid w:val="00406F83"/>
    <w:rsid w:val="0043599F"/>
    <w:rsid w:val="00443DD9"/>
    <w:rsid w:val="004604C1"/>
    <w:rsid w:val="005268B5"/>
    <w:rsid w:val="00544448"/>
    <w:rsid w:val="00594F2F"/>
    <w:rsid w:val="005A3FFA"/>
    <w:rsid w:val="005C38C7"/>
    <w:rsid w:val="006038F1"/>
    <w:rsid w:val="006B0307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B5F3C"/>
    <w:rsid w:val="009D6895"/>
    <w:rsid w:val="00A028E2"/>
    <w:rsid w:val="00A20B6F"/>
    <w:rsid w:val="00A37C9D"/>
    <w:rsid w:val="00A643A4"/>
    <w:rsid w:val="00A674B3"/>
    <w:rsid w:val="00A96475"/>
    <w:rsid w:val="00AD0C3E"/>
    <w:rsid w:val="00AE4FD9"/>
    <w:rsid w:val="00AF384D"/>
    <w:rsid w:val="00B62CC9"/>
    <w:rsid w:val="00B83DD9"/>
    <w:rsid w:val="00BB47F8"/>
    <w:rsid w:val="00C12ED4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2021-11-13T13:42:00Z</dcterms:created>
  <dcterms:modified xsi:type="dcterms:W3CDTF">2021-11-13T13:42:00Z</dcterms:modified>
</cp:coreProperties>
</file>