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3A056" w14:textId="77777777" w:rsidR="00F24A21" w:rsidRDefault="00F24A21" w:rsidP="00F24A21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O PARECER DESSE PLC ESTÁ NA 36SE DO DIA 31.08 </w:t>
      </w:r>
    </w:p>
    <w:p w14:paraId="286B03AC" w14:textId="72F81513" w:rsidR="00F24A21" w:rsidRPr="00F73692" w:rsidRDefault="00F24A21" w:rsidP="00F24A21">
      <w:pPr>
        <w:ind w:firstLine="0"/>
        <w:rPr>
          <w:rFonts w:cs="Courier New"/>
          <w:b/>
          <w:bCs/>
          <w:szCs w:val="24"/>
        </w:rPr>
      </w:pPr>
      <w:r w:rsidRPr="00717641">
        <w:rPr>
          <w:rFonts w:cs="Courier New"/>
          <w:b/>
          <w:bCs/>
          <w:szCs w:val="24"/>
          <w:highlight w:val="yellow"/>
        </w:rPr>
        <w:t xml:space="preserve">– TEVE ESSA VOTAÇÃO E OUTRA VOTAÇÃO DESSE PARECER NA </w:t>
      </w:r>
      <w:r>
        <w:rPr>
          <w:rFonts w:cs="Courier New"/>
          <w:b/>
          <w:bCs/>
          <w:szCs w:val="24"/>
          <w:highlight w:val="yellow"/>
        </w:rPr>
        <w:t>28</w:t>
      </w:r>
      <w:r w:rsidRPr="00717641">
        <w:rPr>
          <w:rFonts w:cs="Courier New"/>
          <w:b/>
          <w:bCs/>
          <w:szCs w:val="24"/>
          <w:highlight w:val="yellow"/>
        </w:rPr>
        <w:t>S</w:t>
      </w:r>
      <w:r>
        <w:rPr>
          <w:rFonts w:cs="Courier New"/>
          <w:b/>
          <w:bCs/>
          <w:szCs w:val="24"/>
          <w:highlight w:val="yellow"/>
        </w:rPr>
        <w:t>O</w:t>
      </w:r>
      <w:r w:rsidRPr="00717641">
        <w:rPr>
          <w:rFonts w:cs="Courier New"/>
          <w:b/>
          <w:bCs/>
          <w:szCs w:val="24"/>
          <w:highlight w:val="yellow"/>
        </w:rPr>
        <w:t xml:space="preserve">.21 DO DIA </w:t>
      </w:r>
      <w:r>
        <w:rPr>
          <w:rFonts w:cs="Courier New"/>
          <w:b/>
          <w:bCs/>
          <w:szCs w:val="24"/>
          <w:highlight w:val="yellow"/>
        </w:rPr>
        <w:t>26</w:t>
      </w:r>
      <w:r w:rsidRPr="00717641">
        <w:rPr>
          <w:rFonts w:cs="Courier New"/>
          <w:b/>
          <w:bCs/>
          <w:szCs w:val="24"/>
          <w:highlight w:val="yellow"/>
        </w:rPr>
        <w:t>.1</w:t>
      </w:r>
      <w:r>
        <w:rPr>
          <w:rFonts w:cs="Courier New"/>
          <w:b/>
          <w:bCs/>
          <w:szCs w:val="24"/>
        </w:rPr>
        <w:t xml:space="preserve">0 </w:t>
      </w:r>
    </w:p>
    <w:p w14:paraId="5525B894" w14:textId="2BF93639" w:rsidR="00824014" w:rsidRPr="00E27D2C" w:rsidRDefault="00824014" w:rsidP="008240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2326EFCB" w14:textId="77777777" w:rsidR="00824014" w:rsidRPr="00E27D2C" w:rsidRDefault="00824014" w:rsidP="00824014">
      <w:pPr>
        <w:rPr>
          <w:rFonts w:cs="Courier New"/>
          <w:szCs w:val="24"/>
        </w:rPr>
      </w:pPr>
    </w:p>
    <w:p w14:paraId="27C9F30C" w14:textId="52D5715D" w:rsidR="00824014" w:rsidRDefault="00824014" w:rsidP="00824014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616AD01B" w14:textId="59BE750C" w:rsidR="006038F1" w:rsidRDefault="006038F1" w:rsidP="00824014">
      <w:pPr>
        <w:ind w:firstLine="0"/>
        <w:rPr>
          <w:rFonts w:cs="Courier New"/>
          <w:szCs w:val="24"/>
        </w:rPr>
      </w:pPr>
    </w:p>
    <w:p w14:paraId="7A9D3402" w14:textId="6DC69856" w:rsidR="006038F1" w:rsidRDefault="007D0B54" w:rsidP="007D0B54">
      <w:pPr>
        <w:spacing w:after="12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="006038F1" w:rsidRPr="00C0347F">
        <w:rPr>
          <w:rFonts w:cs="Courier New"/>
          <w:szCs w:val="24"/>
        </w:rPr>
        <w:t xml:space="preserve">PROJETO DE LEI COMPLEMENTAR </w:t>
      </w:r>
      <w:r w:rsidR="006038F1">
        <w:rPr>
          <w:rFonts w:cs="Courier New"/>
          <w:szCs w:val="24"/>
        </w:rPr>
        <w:t>110</w:t>
      </w:r>
      <w:r w:rsidR="006038F1" w:rsidRPr="00C0347F">
        <w:rPr>
          <w:rFonts w:cs="Courier New"/>
          <w:szCs w:val="24"/>
        </w:rPr>
        <w:t>/2021 DO PODER EXECUTIVO/MENSAGEM 205</w:t>
      </w:r>
    </w:p>
    <w:p w14:paraId="74132BCF" w14:textId="77777777" w:rsidR="007D0B54" w:rsidRDefault="007D0B54" w:rsidP="007D0B54">
      <w:pPr>
        <w:ind w:firstLine="0"/>
        <w:rPr>
          <w:rFonts w:eastAsia="Courier New" w:cs="Courier New"/>
          <w:bCs/>
          <w:szCs w:val="24"/>
          <w:lang w:eastAsia="pt-BR"/>
        </w:rPr>
      </w:pPr>
      <w:r>
        <w:rPr>
          <w:rFonts w:eastAsia="Courier New" w:cs="Courier New"/>
          <w:bCs/>
          <w:szCs w:val="24"/>
          <w:lang w:eastAsia="pt-BR"/>
        </w:rPr>
        <w:t>“</w:t>
      </w:r>
      <w:r w:rsidRPr="004C6EB2">
        <w:rPr>
          <w:rFonts w:eastAsia="Courier New" w:cs="Courier New"/>
          <w:bCs/>
          <w:szCs w:val="24"/>
          <w:lang w:eastAsia="pt-BR"/>
        </w:rPr>
        <w:t>Altera, acresce e revoga dispositivos da Lei Complementar n° 620, de 20 de junho de 2011.</w:t>
      </w:r>
      <w:r>
        <w:rPr>
          <w:rFonts w:eastAsia="Courier New" w:cs="Courier New"/>
          <w:bCs/>
          <w:szCs w:val="24"/>
          <w:lang w:eastAsia="pt-BR"/>
        </w:rPr>
        <w:t>”.</w:t>
      </w:r>
    </w:p>
    <w:p w14:paraId="7E1E864D" w14:textId="77777777" w:rsidR="007D0B54" w:rsidRDefault="007D0B54" w:rsidP="00824014">
      <w:pPr>
        <w:ind w:firstLine="0"/>
        <w:rPr>
          <w:rFonts w:cs="Courier New"/>
          <w:szCs w:val="24"/>
        </w:rPr>
      </w:pPr>
    </w:p>
    <w:p w14:paraId="1E779BB7" w14:textId="4FD0DE3F" w:rsidR="007D0B54" w:rsidRPr="003062CE" w:rsidRDefault="00B67C02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t>O SR. JEAN OLIVEIRA (Presidente)</w:t>
      </w:r>
      <w:r>
        <w:rPr>
          <w:rFonts w:cs="Courier New"/>
          <w:szCs w:val="24"/>
        </w:rPr>
        <w:t xml:space="preserve"> -</w:t>
      </w:r>
      <w:r w:rsidRPr="003062CE">
        <w:rPr>
          <w:rFonts w:cs="Courier New"/>
          <w:szCs w:val="24"/>
        </w:rPr>
        <w:t xml:space="preserve"> </w:t>
      </w:r>
      <w:r w:rsidR="007D0B54" w:rsidRPr="003062CE">
        <w:rPr>
          <w:rFonts w:cs="Courier New"/>
          <w:szCs w:val="24"/>
        </w:rPr>
        <w:t>Essa matéria aqui trata da reestruturação, trata do auxílio</w:t>
      </w:r>
      <w:r w:rsidR="007D0B54">
        <w:rPr>
          <w:rFonts w:cs="Courier New"/>
          <w:szCs w:val="24"/>
        </w:rPr>
        <w:t>-</w:t>
      </w:r>
      <w:r w:rsidR="007D0B54" w:rsidRPr="003062CE">
        <w:rPr>
          <w:rFonts w:cs="Courier New"/>
          <w:szCs w:val="24"/>
        </w:rPr>
        <w:t xml:space="preserve">alimentação e trata sobre a gratificação. Uma gratificação para, é uma gratificação que já existe. Ela está sendo julgada como inconstitucional. </w:t>
      </w:r>
    </w:p>
    <w:p w14:paraId="6D9D8E59" w14:textId="77777777" w:rsidR="007D0B54" w:rsidRPr="003062CE" w:rsidRDefault="007D0B54" w:rsidP="007D0B54">
      <w:pPr>
        <w:rPr>
          <w:rFonts w:cs="Courier New"/>
          <w:szCs w:val="24"/>
        </w:rPr>
      </w:pPr>
    </w:p>
    <w:p w14:paraId="506AE87D" w14:textId="77777777" w:rsidR="007D0B54" w:rsidRPr="003062CE" w:rsidRDefault="007D0B54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t xml:space="preserve">O SR. EZEQUIEL NEIVA – Presidente, pela ordem. </w:t>
      </w:r>
    </w:p>
    <w:p w14:paraId="71E51941" w14:textId="77777777" w:rsidR="007D0B54" w:rsidRDefault="007D0B54" w:rsidP="007D0B54">
      <w:pPr>
        <w:ind w:firstLine="708"/>
        <w:rPr>
          <w:rFonts w:cs="Courier New"/>
          <w:szCs w:val="24"/>
        </w:rPr>
      </w:pPr>
    </w:p>
    <w:p w14:paraId="3065DC80" w14:textId="015696D5" w:rsidR="007D0B54" w:rsidRPr="003062CE" w:rsidRDefault="007D0B54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t xml:space="preserve">O SR. LAERTE GOMES </w:t>
      </w:r>
      <w:r w:rsidRPr="003062CE">
        <w:rPr>
          <w:rFonts w:cs="Courier New"/>
          <w:i/>
          <w:iCs/>
          <w:szCs w:val="24"/>
        </w:rPr>
        <w:t xml:space="preserve">(Por videoconferência) </w:t>
      </w:r>
      <w:r w:rsidRPr="003062CE">
        <w:rPr>
          <w:rFonts w:cs="Courier New"/>
          <w:szCs w:val="24"/>
        </w:rPr>
        <w:t xml:space="preserve">– A gratificação para assumir uma </w:t>
      </w:r>
      <w:r>
        <w:rPr>
          <w:rFonts w:cs="Courier New"/>
          <w:szCs w:val="24"/>
        </w:rPr>
        <w:t>S</w:t>
      </w:r>
      <w:r w:rsidRPr="003062CE">
        <w:rPr>
          <w:rFonts w:cs="Courier New"/>
          <w:szCs w:val="24"/>
        </w:rPr>
        <w:t xml:space="preserve">ecretaria é R$ 6 mil. Isso é inconstitucional. </w:t>
      </w:r>
    </w:p>
    <w:p w14:paraId="4EC8F337" w14:textId="77777777" w:rsidR="007D0B54" w:rsidRPr="003062CE" w:rsidRDefault="007D0B54" w:rsidP="007D0B54">
      <w:pPr>
        <w:rPr>
          <w:rFonts w:cs="Courier New"/>
          <w:szCs w:val="24"/>
        </w:rPr>
      </w:pPr>
    </w:p>
    <w:p w14:paraId="0E276138" w14:textId="77777777" w:rsidR="007D0B54" w:rsidRDefault="007D0B54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lastRenderedPageBreak/>
        <w:t>O SR. JEAN OLIVEIRA (Presidente) – Não é R$ 6 mil não. Está vindo para R$ 1.700</w:t>
      </w:r>
      <w:r>
        <w:rPr>
          <w:rFonts w:cs="Courier New"/>
          <w:szCs w:val="24"/>
        </w:rPr>
        <w:t>,00</w:t>
      </w:r>
      <w:r w:rsidRPr="003062CE">
        <w:rPr>
          <w:rFonts w:cs="Courier New"/>
          <w:szCs w:val="24"/>
        </w:rPr>
        <w:t xml:space="preserve">. </w:t>
      </w:r>
    </w:p>
    <w:p w14:paraId="17C96BD3" w14:textId="77777777" w:rsidR="007D0B54" w:rsidRDefault="007D0B54" w:rsidP="007D0B54">
      <w:pPr>
        <w:ind w:firstLine="708"/>
        <w:rPr>
          <w:rFonts w:cs="Courier New"/>
          <w:szCs w:val="24"/>
        </w:rPr>
      </w:pPr>
    </w:p>
    <w:p w14:paraId="253A4643" w14:textId="77777777" w:rsidR="007D0B54" w:rsidRPr="003062CE" w:rsidRDefault="007D0B54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t xml:space="preserve">O SR. LAERTE GOMES </w:t>
      </w:r>
      <w:r w:rsidRPr="003062CE">
        <w:rPr>
          <w:rFonts w:cs="Courier New"/>
          <w:i/>
          <w:iCs/>
          <w:szCs w:val="24"/>
        </w:rPr>
        <w:t xml:space="preserve">(Por videoconferência) </w:t>
      </w:r>
      <w:r w:rsidRPr="003062CE">
        <w:rPr>
          <w:rFonts w:cs="Courier New"/>
          <w:szCs w:val="24"/>
        </w:rPr>
        <w:t xml:space="preserve">– Eles estão mudando porque eles não podem, para assumir um procurador em uma </w:t>
      </w:r>
      <w:r>
        <w:rPr>
          <w:rFonts w:cs="Courier New"/>
          <w:szCs w:val="24"/>
        </w:rPr>
        <w:t>S</w:t>
      </w:r>
      <w:r w:rsidRPr="003062CE">
        <w:rPr>
          <w:rFonts w:cs="Courier New"/>
          <w:szCs w:val="24"/>
        </w:rPr>
        <w:t xml:space="preserve">ecretaria ganhar duas gratificações. </w:t>
      </w:r>
    </w:p>
    <w:p w14:paraId="47A62C31" w14:textId="77777777" w:rsidR="007D0B54" w:rsidRPr="003062CE" w:rsidRDefault="007D0B54" w:rsidP="007D0B54">
      <w:pPr>
        <w:rPr>
          <w:rFonts w:cs="Courier New"/>
          <w:szCs w:val="24"/>
        </w:rPr>
      </w:pPr>
    </w:p>
    <w:p w14:paraId="4CFA21F3" w14:textId="77777777" w:rsidR="007D0B54" w:rsidRPr="003062CE" w:rsidRDefault="007D0B54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t xml:space="preserve">O SR. JEAN OLIVEIRA (Presidente) – Está sendo discutido isso, a inconstitucionalidade. Por isso a mudança. </w:t>
      </w:r>
    </w:p>
    <w:p w14:paraId="32F5526D" w14:textId="77777777" w:rsidR="007D0B54" w:rsidRPr="003062CE" w:rsidRDefault="007D0B54" w:rsidP="007D0B54">
      <w:pPr>
        <w:rPr>
          <w:rFonts w:cs="Courier New"/>
          <w:szCs w:val="24"/>
        </w:rPr>
      </w:pPr>
    </w:p>
    <w:p w14:paraId="0867EFB3" w14:textId="77777777" w:rsidR="007D0B54" w:rsidRPr="003062CE" w:rsidRDefault="007D0B54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t xml:space="preserve">O SR. LAERTE GOMES </w:t>
      </w:r>
      <w:r w:rsidRPr="003062CE">
        <w:rPr>
          <w:rFonts w:cs="Courier New"/>
          <w:i/>
          <w:iCs/>
          <w:szCs w:val="24"/>
        </w:rPr>
        <w:t xml:space="preserve">(Por videoconferência) </w:t>
      </w:r>
      <w:r w:rsidRPr="003062CE">
        <w:rPr>
          <w:rFonts w:cs="Courier New"/>
          <w:szCs w:val="24"/>
        </w:rPr>
        <w:t xml:space="preserve">– Mas eu já libero e a matéria pode tramitar. Eu libero a matéria para tramitar. </w:t>
      </w:r>
    </w:p>
    <w:p w14:paraId="1663602D" w14:textId="77777777" w:rsidR="007D0B54" w:rsidRPr="003062CE" w:rsidRDefault="007D0B54" w:rsidP="007D0B54">
      <w:pPr>
        <w:rPr>
          <w:rFonts w:cs="Courier New"/>
          <w:szCs w:val="24"/>
        </w:rPr>
      </w:pPr>
    </w:p>
    <w:p w14:paraId="7D6D5006" w14:textId="77777777" w:rsidR="007D0B54" w:rsidRPr="003062CE" w:rsidRDefault="007D0B54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t xml:space="preserve">O SR. JEAN OLIVEIRA (Presidente) – O senhor pode repetir mais alto deputado, para mim, por favor. </w:t>
      </w:r>
    </w:p>
    <w:p w14:paraId="65A3E06D" w14:textId="77777777" w:rsidR="007D0B54" w:rsidRPr="003062CE" w:rsidRDefault="007D0B54" w:rsidP="007D0B54">
      <w:pPr>
        <w:rPr>
          <w:rFonts w:cs="Courier New"/>
          <w:szCs w:val="24"/>
        </w:rPr>
      </w:pPr>
    </w:p>
    <w:p w14:paraId="5AE5A550" w14:textId="77777777" w:rsidR="007D0B54" w:rsidRPr="003062CE" w:rsidRDefault="007D0B54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t xml:space="preserve">O SR. LAERTE GOMES </w:t>
      </w:r>
      <w:r w:rsidRPr="003062CE">
        <w:rPr>
          <w:rFonts w:cs="Courier New"/>
          <w:i/>
          <w:iCs/>
          <w:szCs w:val="24"/>
        </w:rPr>
        <w:t xml:space="preserve">(Por videoconferência) </w:t>
      </w:r>
      <w:r w:rsidRPr="003062CE">
        <w:rPr>
          <w:rFonts w:cs="Courier New"/>
          <w:szCs w:val="24"/>
        </w:rPr>
        <w:t xml:space="preserve">– Eu libero a matéria. A matéria pode tramitar. Se o senhor que estudou o </w:t>
      </w:r>
      <w:r>
        <w:rPr>
          <w:rFonts w:cs="Courier New"/>
          <w:szCs w:val="24"/>
        </w:rPr>
        <w:t>P</w:t>
      </w:r>
      <w:r w:rsidRPr="003062CE">
        <w:rPr>
          <w:rFonts w:cs="Courier New"/>
          <w:szCs w:val="24"/>
        </w:rPr>
        <w:t xml:space="preserve">rojeto, eu não tive tempo de ler direito o </w:t>
      </w:r>
      <w:r>
        <w:rPr>
          <w:rFonts w:cs="Courier New"/>
          <w:szCs w:val="24"/>
        </w:rPr>
        <w:t>P</w:t>
      </w:r>
      <w:r w:rsidRPr="003062CE">
        <w:rPr>
          <w:rFonts w:cs="Courier New"/>
          <w:szCs w:val="24"/>
        </w:rPr>
        <w:t xml:space="preserve">rojeto, mas o senhor estudou o </w:t>
      </w:r>
      <w:r>
        <w:rPr>
          <w:rFonts w:cs="Courier New"/>
          <w:szCs w:val="24"/>
        </w:rPr>
        <w:t>P</w:t>
      </w:r>
      <w:r w:rsidRPr="003062CE">
        <w:rPr>
          <w:rFonts w:cs="Courier New"/>
          <w:szCs w:val="24"/>
        </w:rPr>
        <w:t xml:space="preserve">rojeto e disse que não tem, </w:t>
      </w:r>
      <w:r>
        <w:rPr>
          <w:rFonts w:cs="Courier New"/>
          <w:szCs w:val="24"/>
        </w:rPr>
        <w:t xml:space="preserve">e </w:t>
      </w:r>
      <w:r w:rsidRPr="003062CE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D</w:t>
      </w:r>
      <w:r w:rsidRPr="003062CE">
        <w:rPr>
          <w:rFonts w:cs="Courier New"/>
          <w:szCs w:val="24"/>
        </w:rPr>
        <w:t xml:space="preserve">outor </w:t>
      </w:r>
      <w:proofErr w:type="spellStart"/>
      <w:r w:rsidRPr="003062CE">
        <w:rPr>
          <w:rFonts w:cs="Courier New"/>
          <w:szCs w:val="24"/>
        </w:rPr>
        <w:t>Max</w:t>
      </w:r>
      <w:r>
        <w:rPr>
          <w:rFonts w:cs="Courier New"/>
          <w:szCs w:val="24"/>
        </w:rPr>
        <w:t>w</w:t>
      </w:r>
      <w:r w:rsidRPr="003062CE">
        <w:rPr>
          <w:rFonts w:cs="Courier New"/>
          <w:szCs w:val="24"/>
        </w:rPr>
        <w:t>el</w:t>
      </w:r>
      <w:proofErr w:type="spellEnd"/>
      <w:r w:rsidRPr="003062CE">
        <w:rPr>
          <w:rFonts w:cs="Courier New"/>
          <w:szCs w:val="24"/>
        </w:rPr>
        <w:t xml:space="preserve"> também</w:t>
      </w:r>
      <w:r>
        <w:rPr>
          <w:rFonts w:cs="Courier New"/>
          <w:szCs w:val="24"/>
        </w:rPr>
        <w:t xml:space="preserve"> —</w:t>
      </w:r>
      <w:r w:rsidRPr="003062CE">
        <w:rPr>
          <w:rFonts w:cs="Courier New"/>
          <w:szCs w:val="24"/>
        </w:rPr>
        <w:t xml:space="preserve"> que eu confio na palavra dele</w:t>
      </w:r>
      <w:r>
        <w:rPr>
          <w:rFonts w:cs="Courier New"/>
          <w:szCs w:val="24"/>
        </w:rPr>
        <w:t xml:space="preserve"> —</w:t>
      </w:r>
      <w:r w:rsidRPr="003062CE">
        <w:rPr>
          <w:rFonts w:cs="Courier New"/>
          <w:szCs w:val="24"/>
        </w:rPr>
        <w:t xml:space="preserve"> falou que não está nesse </w:t>
      </w:r>
      <w:r>
        <w:rPr>
          <w:rFonts w:cs="Courier New"/>
          <w:szCs w:val="24"/>
        </w:rPr>
        <w:t>P</w:t>
      </w:r>
      <w:r w:rsidRPr="003062CE">
        <w:rPr>
          <w:rFonts w:cs="Courier New"/>
          <w:szCs w:val="24"/>
        </w:rPr>
        <w:t xml:space="preserve">rojeto, então pode seguir a matéria. </w:t>
      </w:r>
    </w:p>
    <w:p w14:paraId="3703E799" w14:textId="77777777" w:rsidR="007D0B54" w:rsidRPr="003062CE" w:rsidRDefault="007D0B54" w:rsidP="007D0B54">
      <w:pPr>
        <w:rPr>
          <w:rFonts w:cs="Courier New"/>
          <w:szCs w:val="24"/>
        </w:rPr>
      </w:pPr>
    </w:p>
    <w:p w14:paraId="2BD8A3E3" w14:textId="77777777" w:rsidR="007D0B54" w:rsidRPr="003062CE" w:rsidRDefault="007D0B54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t>O SR. JEAN OLIVEIRA (Presidente) – Obrigado</w:t>
      </w:r>
      <w:r>
        <w:rPr>
          <w:rFonts w:cs="Courier New"/>
          <w:szCs w:val="24"/>
        </w:rPr>
        <w:t>,</w:t>
      </w:r>
      <w:r w:rsidRPr="003062CE">
        <w:rPr>
          <w:rFonts w:cs="Courier New"/>
          <w:szCs w:val="24"/>
        </w:rPr>
        <w:t xml:space="preserve"> Deputado Laerte Gomes. </w:t>
      </w:r>
    </w:p>
    <w:p w14:paraId="311403FF" w14:textId="77777777" w:rsidR="007D0B54" w:rsidRPr="003062CE" w:rsidRDefault="007D0B54" w:rsidP="007D0B54">
      <w:pPr>
        <w:rPr>
          <w:rFonts w:cs="Courier New"/>
          <w:szCs w:val="24"/>
        </w:rPr>
      </w:pPr>
    </w:p>
    <w:p w14:paraId="67EA20E1" w14:textId="77777777" w:rsidR="007D0B54" w:rsidRDefault="007D0B54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lastRenderedPageBreak/>
        <w:t xml:space="preserve">O SR. EZEQUIEL NEIVA – Senhor Presidente, ademais esse </w:t>
      </w:r>
      <w:r>
        <w:rPr>
          <w:rFonts w:cs="Courier New"/>
          <w:szCs w:val="24"/>
        </w:rPr>
        <w:t>P</w:t>
      </w:r>
      <w:r w:rsidRPr="003062CE">
        <w:rPr>
          <w:rFonts w:cs="Courier New"/>
          <w:szCs w:val="24"/>
        </w:rPr>
        <w:t xml:space="preserve">rojeto também está unificando duas, existia a Procuradoria Administrativa e a Procuradoria de Contratos e Convênios. Está unificando também as duas </w:t>
      </w:r>
      <w:r>
        <w:rPr>
          <w:rFonts w:cs="Courier New"/>
          <w:szCs w:val="24"/>
        </w:rPr>
        <w:t>P</w:t>
      </w:r>
      <w:r w:rsidRPr="003062CE">
        <w:rPr>
          <w:rFonts w:cs="Courier New"/>
          <w:szCs w:val="24"/>
        </w:rPr>
        <w:t xml:space="preserve">rocuradorias, ficando a única Procuradoria Administrativa. </w:t>
      </w:r>
    </w:p>
    <w:p w14:paraId="1BFC5060" w14:textId="77777777" w:rsidR="007D0B54" w:rsidRDefault="007D0B54" w:rsidP="007D0B54">
      <w:pPr>
        <w:ind w:firstLine="708"/>
        <w:rPr>
          <w:rFonts w:cs="Courier New"/>
          <w:szCs w:val="24"/>
        </w:rPr>
      </w:pPr>
    </w:p>
    <w:p w14:paraId="39A43749" w14:textId="77777777" w:rsidR="007D0B54" w:rsidRDefault="007D0B54" w:rsidP="007D0B54">
      <w:pPr>
        <w:ind w:firstLine="708"/>
        <w:rPr>
          <w:rFonts w:cs="Courier New"/>
          <w:szCs w:val="24"/>
        </w:rPr>
      </w:pPr>
      <w:r w:rsidRPr="003062CE">
        <w:rPr>
          <w:rFonts w:cs="Courier New"/>
          <w:szCs w:val="24"/>
        </w:rPr>
        <w:t>O SR. JEAN OLIVEIRA (Presidente) – Projeto de Lei Complementar 110/</w:t>
      </w:r>
      <w:r>
        <w:rPr>
          <w:rFonts w:cs="Courier New"/>
          <w:szCs w:val="24"/>
        </w:rPr>
        <w:t>20</w:t>
      </w:r>
      <w:r w:rsidRPr="003062CE">
        <w:rPr>
          <w:rFonts w:cs="Courier New"/>
          <w:szCs w:val="24"/>
        </w:rPr>
        <w:t xml:space="preserve">21, o parecer emitido pelo Deputado Adelino </w:t>
      </w:r>
      <w:proofErr w:type="spellStart"/>
      <w:r w:rsidRPr="003062CE">
        <w:rPr>
          <w:rFonts w:cs="Courier New"/>
          <w:szCs w:val="24"/>
        </w:rPr>
        <w:t>Follador</w:t>
      </w:r>
      <w:proofErr w:type="spellEnd"/>
      <w:r w:rsidRPr="003062CE">
        <w:rPr>
          <w:rFonts w:cs="Courier New"/>
          <w:szCs w:val="24"/>
        </w:rPr>
        <w:t xml:space="preserve">. </w:t>
      </w:r>
    </w:p>
    <w:p w14:paraId="6BE9BF23" w14:textId="77777777" w:rsidR="007D0B54" w:rsidRPr="003062CE" w:rsidRDefault="007D0B54" w:rsidP="007D0B54">
      <w:pPr>
        <w:ind w:firstLine="708"/>
        <w:rPr>
          <w:rFonts w:cs="Courier New"/>
          <w:b/>
          <w:bCs/>
          <w:szCs w:val="24"/>
        </w:rPr>
      </w:pPr>
      <w:r w:rsidRPr="003062CE">
        <w:rPr>
          <w:rFonts w:cs="Courier New"/>
          <w:szCs w:val="24"/>
        </w:rPr>
        <w:t xml:space="preserve">Então, em discussão o parecer, parecer favorável a essa matéria. Não havendo quem queira discutir, em votação. Os deputados favoráveis permaneçam como se encontram, os contrários se manifestem. </w:t>
      </w:r>
      <w:r w:rsidRPr="003062CE">
        <w:rPr>
          <w:rFonts w:cs="Courier New"/>
          <w:b/>
          <w:bCs/>
          <w:szCs w:val="24"/>
        </w:rPr>
        <w:t xml:space="preserve">Está aprovado o parecer. </w:t>
      </w:r>
    </w:p>
    <w:p w14:paraId="2708FA50" w14:textId="77777777" w:rsidR="007D0B54" w:rsidRPr="00E27D2C" w:rsidRDefault="007D0B54" w:rsidP="00824014">
      <w:pPr>
        <w:ind w:firstLine="0"/>
        <w:rPr>
          <w:rFonts w:cs="Courier New"/>
          <w:szCs w:val="24"/>
        </w:rPr>
      </w:pPr>
    </w:p>
    <w:p w14:paraId="3BBA947C" w14:textId="09679619" w:rsidR="00A37C9D" w:rsidRPr="00824014" w:rsidRDefault="00A37C9D" w:rsidP="00824014">
      <w:pPr>
        <w:ind w:firstLine="0"/>
      </w:pPr>
    </w:p>
    <w:sectPr w:rsidR="00A37C9D" w:rsidRPr="00824014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397464"/>
    <w:rsid w:val="00406ED7"/>
    <w:rsid w:val="00406F83"/>
    <w:rsid w:val="0043599F"/>
    <w:rsid w:val="00443DD9"/>
    <w:rsid w:val="004604C1"/>
    <w:rsid w:val="005268B5"/>
    <w:rsid w:val="00594F2F"/>
    <w:rsid w:val="005A3FFA"/>
    <w:rsid w:val="005C38C7"/>
    <w:rsid w:val="006038F1"/>
    <w:rsid w:val="006B0307"/>
    <w:rsid w:val="00730416"/>
    <w:rsid w:val="00752B13"/>
    <w:rsid w:val="00763ECE"/>
    <w:rsid w:val="007D0B54"/>
    <w:rsid w:val="007F77C2"/>
    <w:rsid w:val="00824014"/>
    <w:rsid w:val="00825967"/>
    <w:rsid w:val="008549F3"/>
    <w:rsid w:val="0089396A"/>
    <w:rsid w:val="00922869"/>
    <w:rsid w:val="00927B3F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67C02"/>
    <w:rsid w:val="00B83DD9"/>
    <w:rsid w:val="00BB47F8"/>
    <w:rsid w:val="00C12ED4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24A21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2021-11-13T15:53:00Z</dcterms:created>
  <dcterms:modified xsi:type="dcterms:W3CDTF">2021-11-13T15:53:00Z</dcterms:modified>
</cp:coreProperties>
</file>