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3215" w14:textId="77777777" w:rsidR="00BD1D00" w:rsidRDefault="00BD1D00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77777777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3BFDC949" w14:textId="2672ECAC" w:rsidR="003F3DA6" w:rsidRDefault="003F3DA6" w:rsidP="001756D5">
      <w:pPr>
        <w:ind w:firstLine="0"/>
      </w:pPr>
    </w:p>
    <w:p w14:paraId="21EE48D8" w14:textId="2DFBAE11" w:rsidR="0043651C" w:rsidRDefault="0043651C" w:rsidP="001756D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1398/2021 DO DEPUTADO ADELINO FOLLADOR</w:t>
      </w:r>
    </w:p>
    <w:p w14:paraId="2B519AAB" w14:textId="74A75973" w:rsidR="0043651C" w:rsidRDefault="0043651C" w:rsidP="001756D5">
      <w:pPr>
        <w:ind w:firstLine="0"/>
        <w:rPr>
          <w:rFonts w:cs="Courier New"/>
          <w:szCs w:val="24"/>
        </w:rPr>
      </w:pPr>
    </w:p>
    <w:p w14:paraId="7C96C41A" w14:textId="77777777" w:rsidR="0043651C" w:rsidRDefault="0043651C" w:rsidP="0043651C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OLIVEIRA (Presidente) – A matéria encontra-se sem parecer pelas Comissões pertinentes. Chamo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emitir o parecer pelas Comissões pertinentes. </w:t>
      </w:r>
    </w:p>
    <w:p w14:paraId="3EEE0531" w14:textId="77777777" w:rsidR="0043651C" w:rsidRDefault="0043651C" w:rsidP="0043651C">
      <w:pPr>
        <w:rPr>
          <w:rFonts w:cs="Courier New"/>
          <w:szCs w:val="24"/>
        </w:rPr>
      </w:pPr>
    </w:p>
    <w:p w14:paraId="4C4A0A6F" w14:textId="77777777" w:rsidR="0043651C" w:rsidRDefault="0043651C" w:rsidP="0043651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– Projeto de Lei 1398/2021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que “</w:t>
      </w:r>
      <w:r w:rsidRPr="007006BB">
        <w:rPr>
          <w:rFonts w:cs="Courier New"/>
          <w:szCs w:val="24"/>
        </w:rPr>
        <w:t>Dispõe sobre a doação de bicicletas apreendidas por ato administrativo ou de polícia, para</w:t>
      </w:r>
      <w:r>
        <w:rPr>
          <w:rFonts w:cs="Courier New"/>
          <w:szCs w:val="24"/>
        </w:rPr>
        <w:t xml:space="preserve"> </w:t>
      </w:r>
      <w:r w:rsidRPr="007006BB">
        <w:rPr>
          <w:rFonts w:cs="Courier New"/>
          <w:szCs w:val="24"/>
        </w:rPr>
        <w:t>instituições beneficentes que a transformem em cadeiras de rodas e outros objetos.</w:t>
      </w:r>
      <w:r>
        <w:rPr>
          <w:rFonts w:cs="Courier New"/>
          <w:szCs w:val="24"/>
        </w:rPr>
        <w:t xml:space="preserve">”. </w:t>
      </w:r>
    </w:p>
    <w:p w14:paraId="4F7F11CD" w14:textId="77777777" w:rsidR="0043651C" w:rsidRDefault="0043651C" w:rsidP="0043651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Presidente, a matéria encontra-se em condições constitucionais legais, regimentais em boa técnica legislativa. Somos de parecer favorável, Presidente. </w:t>
      </w:r>
    </w:p>
    <w:p w14:paraId="58DAB844" w14:textId="77777777" w:rsidR="0043651C" w:rsidRDefault="0043651C" w:rsidP="0043651C">
      <w:pPr>
        <w:rPr>
          <w:rFonts w:cs="Courier New"/>
          <w:szCs w:val="24"/>
        </w:rPr>
      </w:pPr>
    </w:p>
    <w:p w14:paraId="59DBFDE4" w14:textId="77777777" w:rsidR="0043651C" w:rsidRDefault="0043651C" w:rsidP="0043651C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SR. JEAN OLIVEIRA (Presidente) – Parecer favorável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.  Para discutir o parecer. Não havendo quem queira discutir, em votação. Os deputados favoráveis permaneçam como se encontram, os contrários se manifestem. </w:t>
      </w:r>
      <w:r>
        <w:rPr>
          <w:rFonts w:cs="Courier New"/>
          <w:b/>
          <w:bCs/>
          <w:szCs w:val="24"/>
        </w:rPr>
        <w:t xml:space="preserve">Está aprovado o parecer. </w:t>
      </w:r>
    </w:p>
    <w:p w14:paraId="531F8DFB" w14:textId="77777777" w:rsidR="0043651C" w:rsidRPr="001756D5" w:rsidRDefault="0043651C" w:rsidP="001756D5">
      <w:pPr>
        <w:ind w:firstLine="0"/>
      </w:pPr>
    </w:p>
    <w:sectPr w:rsidR="0043651C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3651C"/>
    <w:rsid w:val="004604C1"/>
    <w:rsid w:val="00501B32"/>
    <w:rsid w:val="005813A2"/>
    <w:rsid w:val="0059190D"/>
    <w:rsid w:val="00594F2F"/>
    <w:rsid w:val="005A3FFA"/>
    <w:rsid w:val="006572EC"/>
    <w:rsid w:val="006B0307"/>
    <w:rsid w:val="006F68FE"/>
    <w:rsid w:val="00752B13"/>
    <w:rsid w:val="00763ECE"/>
    <w:rsid w:val="007F77C2"/>
    <w:rsid w:val="008549F3"/>
    <w:rsid w:val="0089396A"/>
    <w:rsid w:val="008F0E93"/>
    <w:rsid w:val="00931AF3"/>
    <w:rsid w:val="009922E1"/>
    <w:rsid w:val="009B5F3C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2021-11-28T02:20:00Z</dcterms:created>
  <dcterms:modified xsi:type="dcterms:W3CDTF">2021-11-28T02:20:00Z</dcterms:modified>
</cp:coreProperties>
</file>