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5493" w14:textId="77777777" w:rsidR="00082AD7" w:rsidRPr="008D4A7F" w:rsidRDefault="00082AD7" w:rsidP="00082A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51324924" w14:textId="77777777" w:rsidR="00082AD7" w:rsidRPr="008D4A7F" w:rsidRDefault="00082AD7" w:rsidP="00082AD7">
      <w:pPr>
        <w:rPr>
          <w:rFonts w:cs="Courier New"/>
          <w:szCs w:val="24"/>
        </w:rPr>
      </w:pPr>
    </w:p>
    <w:p w14:paraId="112CDDB2" w14:textId="77777777" w:rsidR="00B3336C" w:rsidRDefault="00082AD7" w:rsidP="00082AD7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0141B38F" w14:textId="77777777" w:rsidR="00937514" w:rsidRDefault="00937514" w:rsidP="00937514">
      <w:pPr>
        <w:ind w:firstLine="0"/>
      </w:pPr>
    </w:p>
    <w:p w14:paraId="509229C6" w14:textId="77777777" w:rsidR="00D34BF5" w:rsidRDefault="00D34BF5" w:rsidP="0093751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14</w:t>
      </w:r>
      <w:r w:rsidR="009325A1">
        <w:rPr>
          <w:rFonts w:cs="Courier New"/>
          <w:szCs w:val="24"/>
        </w:rPr>
        <w:t>14</w:t>
      </w:r>
      <w:r>
        <w:rPr>
          <w:rFonts w:cs="Courier New"/>
          <w:szCs w:val="24"/>
        </w:rPr>
        <w:t xml:space="preserve">/2021 DO DEPUTADO </w:t>
      </w:r>
      <w:r w:rsidR="009325A1">
        <w:rPr>
          <w:rFonts w:cs="Courier New"/>
          <w:szCs w:val="24"/>
        </w:rPr>
        <w:t xml:space="preserve">LEBRÃO </w:t>
      </w:r>
    </w:p>
    <w:p w14:paraId="12596CF2" w14:textId="77777777" w:rsidR="00F2590F" w:rsidRDefault="00F2590F" w:rsidP="00937514">
      <w:pPr>
        <w:ind w:firstLine="0"/>
        <w:rPr>
          <w:rFonts w:cs="Courier New"/>
          <w:szCs w:val="24"/>
        </w:rPr>
      </w:pPr>
    </w:p>
    <w:p w14:paraId="0BB540F5" w14:textId="77777777" w:rsidR="009325A1" w:rsidRPr="007D525B" w:rsidRDefault="009325A1" w:rsidP="009325A1">
      <w:pPr>
        <w:rPr>
          <w:rFonts w:eastAsia="Calibri" w:cs="Courier New"/>
          <w:szCs w:val="24"/>
        </w:rPr>
      </w:pPr>
      <w:r w:rsidRPr="007D525B">
        <w:rPr>
          <w:rFonts w:eastAsia="Calibri" w:cs="Courier New"/>
          <w:szCs w:val="24"/>
        </w:rPr>
        <w:t>O SR. ALEX REDANO (Presidente) –</w:t>
      </w:r>
      <w:r>
        <w:rPr>
          <w:rFonts w:eastAsia="Calibri" w:cs="Courier New"/>
          <w:szCs w:val="24"/>
        </w:rPr>
        <w:t xml:space="preserve"> </w:t>
      </w:r>
      <w:r w:rsidRPr="007D525B">
        <w:rPr>
          <w:rFonts w:eastAsia="Calibri" w:cs="Courier New"/>
          <w:szCs w:val="24"/>
        </w:rPr>
        <w:t xml:space="preserve">Está sem parecer. Convido aqui o Deputado Luizinho Goebel para dar o parecer em plenário. </w:t>
      </w:r>
    </w:p>
    <w:p w14:paraId="43899D98" w14:textId="77777777" w:rsidR="009325A1" w:rsidRPr="007D525B" w:rsidRDefault="009325A1" w:rsidP="009325A1">
      <w:pPr>
        <w:rPr>
          <w:rFonts w:eastAsia="Calibri" w:cs="Courier New"/>
          <w:szCs w:val="24"/>
        </w:rPr>
      </w:pPr>
    </w:p>
    <w:p w14:paraId="116F989A" w14:textId="77777777" w:rsidR="009325A1" w:rsidRDefault="009325A1" w:rsidP="009325A1">
      <w:pPr>
        <w:rPr>
          <w:rFonts w:eastAsia="Calibri" w:cs="Courier New"/>
          <w:szCs w:val="24"/>
        </w:rPr>
      </w:pPr>
      <w:r w:rsidRPr="007D525B">
        <w:rPr>
          <w:rFonts w:eastAsia="Calibri" w:cs="Courier New"/>
          <w:szCs w:val="24"/>
        </w:rPr>
        <w:t xml:space="preserve">O SR. LUIZINHO GOEBEL – Projeto de Lei 1414/2021, </w:t>
      </w:r>
      <w:r>
        <w:rPr>
          <w:rFonts w:eastAsia="Calibri" w:cs="Courier New"/>
          <w:szCs w:val="24"/>
        </w:rPr>
        <w:t>de autoria do Deputado Lebrão, "D</w:t>
      </w:r>
      <w:r w:rsidRPr="007D525B">
        <w:rPr>
          <w:rFonts w:eastAsia="Calibri" w:cs="Courier New"/>
          <w:szCs w:val="24"/>
        </w:rPr>
        <w:t>eclara de Utilidade Pública a Associação dos Produtores Rurais Juruá e Região – ASPROJUR.</w:t>
      </w:r>
      <w:r>
        <w:rPr>
          <w:rFonts w:eastAsia="Calibri" w:cs="Courier New"/>
          <w:szCs w:val="24"/>
        </w:rPr>
        <w:t>".</w:t>
      </w:r>
    </w:p>
    <w:p w14:paraId="013E1142" w14:textId="77777777" w:rsidR="009325A1" w:rsidRDefault="009325A1" w:rsidP="009325A1">
      <w:pPr>
        <w:rPr>
          <w:rFonts w:eastAsia="Calibri" w:cs="Courier New"/>
          <w:szCs w:val="24"/>
        </w:rPr>
      </w:pPr>
      <w:r w:rsidRPr="007D525B">
        <w:rPr>
          <w:rFonts w:eastAsia="Calibri" w:cs="Courier New"/>
          <w:szCs w:val="24"/>
        </w:rPr>
        <w:t xml:space="preserve">Portanto, a documentação está toda anexa ao Projeto. A matéria tem legalidade, constitucionalidade. Somos de parecer favorável à aprovação da matéria pelas Comissões pertinentes. </w:t>
      </w:r>
    </w:p>
    <w:p w14:paraId="4528C520" w14:textId="77777777" w:rsidR="009325A1" w:rsidRPr="007D525B" w:rsidRDefault="009325A1" w:rsidP="009325A1">
      <w:pPr>
        <w:rPr>
          <w:rFonts w:eastAsia="Calibri" w:cs="Courier New"/>
          <w:szCs w:val="24"/>
        </w:rPr>
      </w:pPr>
      <w:r w:rsidRPr="007D525B">
        <w:rPr>
          <w:rFonts w:eastAsia="Calibri" w:cs="Courier New"/>
          <w:szCs w:val="24"/>
        </w:rPr>
        <w:t xml:space="preserve">Esse é o nosso relatório, Presidente. </w:t>
      </w:r>
    </w:p>
    <w:p w14:paraId="481F46A6" w14:textId="77777777" w:rsidR="009325A1" w:rsidRPr="007D525B" w:rsidRDefault="009325A1" w:rsidP="009325A1">
      <w:pPr>
        <w:rPr>
          <w:rFonts w:eastAsia="Calibri" w:cs="Courier New"/>
          <w:szCs w:val="24"/>
        </w:rPr>
      </w:pPr>
    </w:p>
    <w:p w14:paraId="72E6346E" w14:textId="77777777" w:rsidR="009325A1" w:rsidRPr="007D525B" w:rsidRDefault="009325A1" w:rsidP="009325A1">
      <w:pPr>
        <w:rPr>
          <w:rFonts w:eastAsia="Calibri" w:cs="Courier New"/>
          <w:szCs w:val="24"/>
        </w:rPr>
      </w:pPr>
      <w:r w:rsidRPr="007D525B">
        <w:rPr>
          <w:rFonts w:eastAsia="Calibri" w:cs="Courier New"/>
          <w:szCs w:val="24"/>
        </w:rPr>
        <w:t xml:space="preserve">O SR. ALEX REDANO (Presidente) – Coloco em apreciação dos nobres pares o parecer do Deputado Luizinho Goebel. Os deputados favoráveis permaneçam como estão, os contrários se manifestem. </w:t>
      </w:r>
      <w:r w:rsidRPr="007D525B">
        <w:rPr>
          <w:rFonts w:eastAsia="Calibri" w:cs="Courier New"/>
          <w:b/>
          <w:bCs/>
          <w:szCs w:val="24"/>
        </w:rPr>
        <w:t>Fica aprovado</w:t>
      </w:r>
      <w:r>
        <w:rPr>
          <w:rFonts w:eastAsia="Calibri" w:cs="Courier New"/>
          <w:b/>
          <w:bCs/>
          <w:szCs w:val="24"/>
        </w:rPr>
        <w:t>.</w:t>
      </w:r>
      <w:r w:rsidRPr="007D525B">
        <w:rPr>
          <w:rFonts w:eastAsia="Calibri" w:cs="Courier New"/>
          <w:szCs w:val="24"/>
        </w:rPr>
        <w:t xml:space="preserve"> </w:t>
      </w:r>
    </w:p>
    <w:p w14:paraId="04764FE8" w14:textId="77777777" w:rsidR="00F2590F" w:rsidRDefault="00F2590F" w:rsidP="009325A1"/>
    <w:sectPr w:rsidR="00F2590F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7952" w14:textId="77777777" w:rsidR="002F2173" w:rsidRDefault="002F2173" w:rsidP="00C751FD">
      <w:pPr>
        <w:spacing w:after="0" w:line="240" w:lineRule="auto"/>
      </w:pPr>
      <w:r>
        <w:separator/>
      </w:r>
    </w:p>
  </w:endnote>
  <w:endnote w:type="continuationSeparator" w:id="0">
    <w:p w14:paraId="03205B40" w14:textId="77777777" w:rsidR="002F2173" w:rsidRDefault="002F2173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B9A57" w14:textId="77777777" w:rsidR="002F2173" w:rsidRDefault="002F2173" w:rsidP="00C751FD">
      <w:pPr>
        <w:spacing w:after="0" w:line="240" w:lineRule="auto"/>
      </w:pPr>
      <w:r>
        <w:separator/>
      </w:r>
    </w:p>
  </w:footnote>
  <w:footnote w:type="continuationSeparator" w:id="0">
    <w:p w14:paraId="3F6107E2" w14:textId="77777777" w:rsidR="002F2173" w:rsidRDefault="002F2173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74D67"/>
    <w:rsid w:val="00082AD7"/>
    <w:rsid w:val="000C0A2B"/>
    <w:rsid w:val="000C4586"/>
    <w:rsid w:val="000C7404"/>
    <w:rsid w:val="000C798F"/>
    <w:rsid w:val="000D575A"/>
    <w:rsid w:val="0012632B"/>
    <w:rsid w:val="00141C20"/>
    <w:rsid w:val="001648E6"/>
    <w:rsid w:val="00182671"/>
    <w:rsid w:val="001E2983"/>
    <w:rsid w:val="001E3CC6"/>
    <w:rsid w:val="001F01EA"/>
    <w:rsid w:val="00241C31"/>
    <w:rsid w:val="00243DD0"/>
    <w:rsid w:val="00257626"/>
    <w:rsid w:val="0026029C"/>
    <w:rsid w:val="00275469"/>
    <w:rsid w:val="00291102"/>
    <w:rsid w:val="002A5FB5"/>
    <w:rsid w:val="002D4185"/>
    <w:rsid w:val="002F2173"/>
    <w:rsid w:val="003136EE"/>
    <w:rsid w:val="00314EDC"/>
    <w:rsid w:val="00334264"/>
    <w:rsid w:val="003552BB"/>
    <w:rsid w:val="00391949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402C8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278F"/>
    <w:rsid w:val="005F706C"/>
    <w:rsid w:val="006412DA"/>
    <w:rsid w:val="006D1A9E"/>
    <w:rsid w:val="006E33DC"/>
    <w:rsid w:val="006F1894"/>
    <w:rsid w:val="0071398C"/>
    <w:rsid w:val="00733F98"/>
    <w:rsid w:val="00795CFE"/>
    <w:rsid w:val="00803F85"/>
    <w:rsid w:val="0082001C"/>
    <w:rsid w:val="00832AA4"/>
    <w:rsid w:val="008665AB"/>
    <w:rsid w:val="0089182D"/>
    <w:rsid w:val="008C65A3"/>
    <w:rsid w:val="008E2BA6"/>
    <w:rsid w:val="008F623A"/>
    <w:rsid w:val="00926F52"/>
    <w:rsid w:val="009325A1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17F7A"/>
    <w:rsid w:val="00A32A6D"/>
    <w:rsid w:val="00A37DCC"/>
    <w:rsid w:val="00AC0DAE"/>
    <w:rsid w:val="00AD082B"/>
    <w:rsid w:val="00AF06FC"/>
    <w:rsid w:val="00B3336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34BF5"/>
    <w:rsid w:val="00D50F08"/>
    <w:rsid w:val="00D71F7C"/>
    <w:rsid w:val="00D951AA"/>
    <w:rsid w:val="00D97B06"/>
    <w:rsid w:val="00DA00F3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82F24"/>
    <w:rsid w:val="00ED72F9"/>
    <w:rsid w:val="00EF0BB3"/>
    <w:rsid w:val="00EF0E08"/>
    <w:rsid w:val="00EF2AA4"/>
    <w:rsid w:val="00F2590F"/>
    <w:rsid w:val="00F3664C"/>
    <w:rsid w:val="00F4507C"/>
    <w:rsid w:val="00F5089B"/>
    <w:rsid w:val="00F9212E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0BCA"/>
  <w15:docId w15:val="{F44436E9-D24A-41A5-9007-66D4DE00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Ro</cp:lastModifiedBy>
  <cp:revision>2</cp:revision>
  <dcterms:created xsi:type="dcterms:W3CDTF">2022-01-02T21:54:00Z</dcterms:created>
  <dcterms:modified xsi:type="dcterms:W3CDTF">2022-01-02T21:54:00Z</dcterms:modified>
</cp:coreProperties>
</file>