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5962" w14:textId="55712928" w:rsidR="00927EAD" w:rsidRPr="00E11AF2" w:rsidRDefault="00927EAD" w:rsidP="00927EAD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5</w:t>
      </w:r>
      <w:r w:rsidR="00641A36">
        <w:rPr>
          <w:rFonts w:cs="Courier New"/>
          <w:szCs w:val="24"/>
        </w:rPr>
        <w:t>8</w:t>
      </w:r>
      <w:r w:rsidRPr="00E11AF2">
        <w:rPr>
          <w:rFonts w:cs="Courier New"/>
          <w:szCs w:val="24"/>
        </w:rPr>
        <w:t>ª SESSÃO EXTRAORDINÁRIA DA 3ª SESSÃO LEGISLATIVA ORDINÁRIA DA 10ª LEGISLATURA DA ASSEMBLEIA LEGISLATIVA DO ESTADO DE RONDÔNIA</w:t>
      </w:r>
    </w:p>
    <w:p w14:paraId="5E79CE8E" w14:textId="77777777" w:rsidR="00927EAD" w:rsidRPr="00E11AF2" w:rsidRDefault="00927EAD" w:rsidP="00927EAD">
      <w:pPr>
        <w:rPr>
          <w:rFonts w:cs="Courier New"/>
          <w:color w:val="1F497D" w:themeColor="text2"/>
          <w:szCs w:val="24"/>
        </w:rPr>
      </w:pPr>
    </w:p>
    <w:p w14:paraId="01F60225" w14:textId="761EC2CE" w:rsidR="00927EAD" w:rsidRPr="00E11AF2" w:rsidRDefault="00927EAD" w:rsidP="00927EAD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EM: 1</w:t>
      </w:r>
      <w:r w:rsidR="00641A36">
        <w:rPr>
          <w:rFonts w:cs="Courier New"/>
          <w:szCs w:val="24"/>
        </w:rPr>
        <w:t>5</w:t>
      </w:r>
      <w:r w:rsidRPr="00E11AF2">
        <w:rPr>
          <w:rFonts w:cs="Courier New"/>
          <w:szCs w:val="24"/>
        </w:rPr>
        <w:t>.12.2021</w:t>
      </w:r>
    </w:p>
    <w:p w14:paraId="453DFF52" w14:textId="48FF4F03" w:rsidR="00926F52" w:rsidRDefault="00926F52" w:rsidP="00927EAD">
      <w:pPr>
        <w:ind w:firstLine="0"/>
      </w:pPr>
    </w:p>
    <w:p w14:paraId="0587101E" w14:textId="3EB05990" w:rsidR="008A1F01" w:rsidRDefault="008A1F01" w:rsidP="00927EAD">
      <w:pPr>
        <w:ind w:firstLine="0"/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>PROJETO DE DECRETO LEGISLATIVO 584/2021 DA MESA DIRETORA</w:t>
      </w:r>
    </w:p>
    <w:p w14:paraId="0E68B31F" w14:textId="61AC5C84" w:rsidR="008A1F01" w:rsidRDefault="008A1F01" w:rsidP="00927EAD">
      <w:pPr>
        <w:ind w:firstLine="0"/>
        <w:rPr>
          <w:rFonts w:eastAsia="Calibri" w:cs="Courier New"/>
          <w:szCs w:val="24"/>
        </w:rPr>
      </w:pPr>
    </w:p>
    <w:p w14:paraId="3217D364" w14:textId="77777777" w:rsidR="008A1F01" w:rsidRPr="003D273C" w:rsidRDefault="008A1F01" w:rsidP="008A1F01">
      <w:pPr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 xml:space="preserve">O SR. LUIZINHO GOEBEL (Presidente) – Projeto de Decreto Legislativo da Mesa Diretora, nº 584/2021. Para relatar a matéria o eminente Deputado </w:t>
      </w:r>
      <w:proofErr w:type="spellStart"/>
      <w:r w:rsidRPr="003D273C">
        <w:rPr>
          <w:rFonts w:eastAsia="Calibri" w:cs="Courier New"/>
          <w:szCs w:val="24"/>
        </w:rPr>
        <w:t>Eyder</w:t>
      </w:r>
      <w:proofErr w:type="spellEnd"/>
      <w:r w:rsidRPr="003D273C">
        <w:rPr>
          <w:rFonts w:eastAsia="Calibri" w:cs="Courier New"/>
          <w:szCs w:val="24"/>
        </w:rPr>
        <w:t xml:space="preserve"> Brasil.</w:t>
      </w:r>
    </w:p>
    <w:p w14:paraId="57156CFB" w14:textId="77777777" w:rsidR="008A1F01" w:rsidRPr="003D273C" w:rsidRDefault="008A1F01" w:rsidP="008A1F01">
      <w:pPr>
        <w:rPr>
          <w:rFonts w:eastAsia="Calibri" w:cs="Courier New"/>
          <w:szCs w:val="24"/>
        </w:rPr>
      </w:pPr>
    </w:p>
    <w:p w14:paraId="6C02C83A" w14:textId="52869B28" w:rsidR="008A1F01" w:rsidRDefault="008A1F01" w:rsidP="008A1F01">
      <w:pPr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>O SR. EYDER BRASIL – Projeto de Decreto Legislativo 584/2021, da Mesa Diretora</w:t>
      </w:r>
      <w:r w:rsidR="00B9739F">
        <w:rPr>
          <w:rFonts w:eastAsia="Calibri" w:cs="Courier New"/>
          <w:szCs w:val="24"/>
        </w:rPr>
        <w:t>,</w:t>
      </w:r>
      <w:r>
        <w:rPr>
          <w:rFonts w:eastAsia="Calibri" w:cs="Courier New"/>
          <w:szCs w:val="24"/>
        </w:rPr>
        <w:t xml:space="preserve"> “</w:t>
      </w:r>
      <w:r w:rsidRPr="003D273C">
        <w:rPr>
          <w:rFonts w:eastAsia="Calibri" w:cs="Courier New"/>
          <w:szCs w:val="24"/>
        </w:rPr>
        <w:t>Prorroga, para os fins do artigo 65 da Lei Complementar Federal nº 101, de 4 de maio de 2000, a ocorrência do Estado de Calamidade Pública, nos termos da solicitação do Governador do Estado de Rondônia, por meio da Mensagem nº 361, de 14 de dezembro 2021.</w:t>
      </w:r>
      <w:r>
        <w:rPr>
          <w:rFonts w:eastAsia="Calibri" w:cs="Courier New"/>
          <w:szCs w:val="24"/>
        </w:rPr>
        <w:t>”.</w:t>
      </w:r>
    </w:p>
    <w:p w14:paraId="41C83A41" w14:textId="77777777" w:rsidR="008A1F01" w:rsidRPr="003D273C" w:rsidRDefault="008A1F01" w:rsidP="008A1F01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A m</w:t>
      </w:r>
      <w:r w:rsidRPr="003D273C">
        <w:rPr>
          <w:rFonts w:eastAsia="Calibri" w:cs="Courier New"/>
          <w:szCs w:val="24"/>
        </w:rPr>
        <w:t>atéria</w:t>
      </w:r>
      <w:r>
        <w:rPr>
          <w:rFonts w:eastAsia="Calibri" w:cs="Courier New"/>
          <w:szCs w:val="24"/>
        </w:rPr>
        <w:t>,</w:t>
      </w:r>
      <w:r w:rsidRPr="003D273C">
        <w:rPr>
          <w:rFonts w:eastAsia="Calibri" w:cs="Courier New"/>
          <w:szCs w:val="24"/>
        </w:rPr>
        <w:t xml:space="preserve"> prorrogando o Decreto de Calamidade Pública no Estado de Rondônia, está dentro da técnica legislativa, da </w:t>
      </w:r>
      <w:proofErr w:type="spellStart"/>
      <w:r w:rsidRPr="003D273C">
        <w:rPr>
          <w:rFonts w:eastAsia="Calibri" w:cs="Courier New"/>
          <w:szCs w:val="24"/>
        </w:rPr>
        <w:t>regimentabilidade</w:t>
      </w:r>
      <w:proofErr w:type="spellEnd"/>
      <w:r>
        <w:rPr>
          <w:rFonts w:eastAsia="Calibri" w:cs="Courier New"/>
          <w:szCs w:val="24"/>
        </w:rPr>
        <w:t xml:space="preserve"> e</w:t>
      </w:r>
      <w:r w:rsidRPr="003D273C">
        <w:rPr>
          <w:rFonts w:eastAsia="Calibri" w:cs="Courier New"/>
          <w:szCs w:val="24"/>
        </w:rPr>
        <w:t xml:space="preserve"> também da constitucionalidade. Nosso parecer é favorável. </w:t>
      </w:r>
    </w:p>
    <w:p w14:paraId="396F99B8" w14:textId="77777777" w:rsidR="008A1F01" w:rsidRPr="003D273C" w:rsidRDefault="008A1F01" w:rsidP="008A1F01">
      <w:pPr>
        <w:rPr>
          <w:rFonts w:eastAsia="Calibri" w:cs="Courier New"/>
          <w:szCs w:val="24"/>
        </w:rPr>
      </w:pPr>
    </w:p>
    <w:p w14:paraId="2C660CE5" w14:textId="4A3AA6E9" w:rsidR="008A1F01" w:rsidRPr="00927EAD" w:rsidRDefault="008A1F01" w:rsidP="008A1F01">
      <w:r w:rsidRPr="003D273C">
        <w:rPr>
          <w:rFonts w:eastAsia="Calibri" w:cs="Courier New"/>
          <w:szCs w:val="24"/>
        </w:rPr>
        <w:t xml:space="preserve">O SR. LUIZINHO GOEBEL (Presidente) – Projeto de Decreto Legislativo 584/2021, de autoria da Mesa Diretora, com relatório favorável à aprovação da matéria. Relatório em discussão. Os deputados favoráveis permaneçam como se encontram, os contrários se manifestem. </w:t>
      </w:r>
      <w:r w:rsidRPr="003D273C">
        <w:rPr>
          <w:rFonts w:eastAsia="Calibri" w:cs="Courier New"/>
          <w:b/>
          <w:bCs/>
          <w:szCs w:val="24"/>
        </w:rPr>
        <w:t>Aprovado o relatório</w:t>
      </w:r>
      <w:r w:rsidRPr="003D273C">
        <w:rPr>
          <w:rFonts w:eastAsia="Calibri" w:cs="Courier New"/>
          <w:szCs w:val="24"/>
        </w:rPr>
        <w:t xml:space="preserve">. </w:t>
      </w:r>
    </w:p>
    <w:sectPr w:rsidR="008A1F01" w:rsidRPr="00927EAD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955B" w14:textId="77777777" w:rsidR="00590B98" w:rsidRDefault="00590B98" w:rsidP="00C751FD">
      <w:pPr>
        <w:spacing w:after="0" w:line="240" w:lineRule="auto"/>
      </w:pPr>
      <w:r>
        <w:separator/>
      </w:r>
    </w:p>
  </w:endnote>
  <w:endnote w:type="continuationSeparator" w:id="0">
    <w:p w14:paraId="2EFA7381" w14:textId="77777777" w:rsidR="00590B98" w:rsidRDefault="00590B98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C0566" w14:textId="77777777" w:rsidR="00590B98" w:rsidRDefault="00590B98" w:rsidP="00C751FD">
      <w:pPr>
        <w:spacing w:after="0" w:line="240" w:lineRule="auto"/>
      </w:pPr>
      <w:r>
        <w:separator/>
      </w:r>
    </w:p>
  </w:footnote>
  <w:footnote w:type="continuationSeparator" w:id="0">
    <w:p w14:paraId="5C1D0DBA" w14:textId="77777777" w:rsidR="00590B98" w:rsidRDefault="00590B98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57298"/>
    <w:rsid w:val="00070449"/>
    <w:rsid w:val="000C0A2B"/>
    <w:rsid w:val="000C4586"/>
    <w:rsid w:val="000C7404"/>
    <w:rsid w:val="000C798F"/>
    <w:rsid w:val="0012632B"/>
    <w:rsid w:val="00141C20"/>
    <w:rsid w:val="00182671"/>
    <w:rsid w:val="001E3CC6"/>
    <w:rsid w:val="001F01EA"/>
    <w:rsid w:val="00241C31"/>
    <w:rsid w:val="00257626"/>
    <w:rsid w:val="0026029C"/>
    <w:rsid w:val="00275469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94186"/>
    <w:rsid w:val="0053356E"/>
    <w:rsid w:val="005522B4"/>
    <w:rsid w:val="0058243E"/>
    <w:rsid w:val="00590B98"/>
    <w:rsid w:val="005A4A13"/>
    <w:rsid w:val="005D1FFF"/>
    <w:rsid w:val="005F706C"/>
    <w:rsid w:val="00641A36"/>
    <w:rsid w:val="006E33DC"/>
    <w:rsid w:val="006F1894"/>
    <w:rsid w:val="0071398C"/>
    <w:rsid w:val="00733F98"/>
    <w:rsid w:val="00803F85"/>
    <w:rsid w:val="00832AA4"/>
    <w:rsid w:val="008665AB"/>
    <w:rsid w:val="008A1F01"/>
    <w:rsid w:val="008C65A3"/>
    <w:rsid w:val="00926F52"/>
    <w:rsid w:val="00927EAD"/>
    <w:rsid w:val="00943901"/>
    <w:rsid w:val="00953A10"/>
    <w:rsid w:val="00970101"/>
    <w:rsid w:val="00972292"/>
    <w:rsid w:val="00981B61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9739F"/>
    <w:rsid w:val="00BA64DA"/>
    <w:rsid w:val="00BC3C24"/>
    <w:rsid w:val="00BF2EAA"/>
    <w:rsid w:val="00C150A3"/>
    <w:rsid w:val="00C74509"/>
    <w:rsid w:val="00C751FD"/>
    <w:rsid w:val="00C930FB"/>
    <w:rsid w:val="00CC2850"/>
    <w:rsid w:val="00D02549"/>
    <w:rsid w:val="00D23629"/>
    <w:rsid w:val="00D50F08"/>
    <w:rsid w:val="00D951AA"/>
    <w:rsid w:val="00D97B06"/>
    <w:rsid w:val="00DB1D15"/>
    <w:rsid w:val="00E00D86"/>
    <w:rsid w:val="00E01A69"/>
    <w:rsid w:val="00E14087"/>
    <w:rsid w:val="00E15C36"/>
    <w:rsid w:val="00E176DC"/>
    <w:rsid w:val="00E45841"/>
    <w:rsid w:val="00ED72F9"/>
    <w:rsid w:val="00EE4A09"/>
    <w:rsid w:val="00EF0BB3"/>
    <w:rsid w:val="00EF0E08"/>
    <w:rsid w:val="00EF2AA4"/>
    <w:rsid w:val="00F3664C"/>
    <w:rsid w:val="00F5089B"/>
    <w:rsid w:val="00FB02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B7DA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2022-01-03T11:20:00Z</dcterms:created>
  <dcterms:modified xsi:type="dcterms:W3CDTF">2022-01-03T11:21:00Z</dcterms:modified>
</cp:coreProperties>
</file>