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DD" w:rsidRPr="007F6275" w:rsidRDefault="00C62CDD" w:rsidP="00C62C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</w:t>
      </w:r>
      <w:r w:rsidRPr="007F6275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C62CDD" w:rsidRPr="007F6275" w:rsidRDefault="00C62CDD" w:rsidP="00C62CDD">
      <w:pPr>
        <w:rPr>
          <w:rFonts w:cs="Courier New"/>
          <w:szCs w:val="24"/>
        </w:rPr>
      </w:pPr>
    </w:p>
    <w:p w:rsidR="00C62CDD" w:rsidRPr="007F6275" w:rsidRDefault="00C62CDD" w:rsidP="00C62C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06.10</w:t>
      </w:r>
      <w:r w:rsidRPr="007F6275">
        <w:rPr>
          <w:rFonts w:cs="Courier New"/>
          <w:szCs w:val="24"/>
        </w:rPr>
        <w:t>.2020</w:t>
      </w:r>
    </w:p>
    <w:p w:rsidR="00C62CDD" w:rsidRDefault="00C62CDD" w:rsidP="00C62CDD">
      <w:pPr>
        <w:ind w:firstLine="0"/>
        <w:rPr>
          <w:rFonts w:cs="Courier New"/>
          <w:szCs w:val="24"/>
        </w:rPr>
      </w:pPr>
    </w:p>
    <w:p w:rsidR="00C62CDD" w:rsidRDefault="00301F83" w:rsidP="00C62CDD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  <w:r w:rsidRPr="00301F83">
        <w:rPr>
          <w:rFonts w:ascii="Courier New" w:hAnsi="Courier New" w:cs="Courier New"/>
        </w:rPr>
        <w:t>PROJETO DE LEI ORDINÁRIA 853/2020 DO PODER EXECUTIVO/MENSAGEM 223</w:t>
      </w:r>
    </w:p>
    <w:p w:rsidR="00C62CDD" w:rsidRDefault="00C62CDD" w:rsidP="00C62CDD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p w:rsidR="00987059" w:rsidRDefault="00987059" w:rsidP="00987059">
      <w:pPr>
        <w:jc w:val="left"/>
      </w:pPr>
      <w:r>
        <w:t>O SR. LAERTE GOMES (Presidente) – A matéria encontra-se sem parecer. Solicito ao Deputado Jean Oliveira, que é da CCJ, que está aqui pertinho de mim para dar o parecer.</w:t>
      </w:r>
    </w:p>
    <w:p w:rsidR="00987059" w:rsidRDefault="00987059" w:rsidP="00987059">
      <w:pPr>
        <w:jc w:val="left"/>
      </w:pPr>
    </w:p>
    <w:p w:rsidR="00987059" w:rsidRDefault="00987059" w:rsidP="00987059">
      <w:pPr>
        <w:rPr>
          <w:rFonts w:cs="Courier New"/>
          <w:szCs w:val="24"/>
        </w:rPr>
      </w:pPr>
      <w:r>
        <w:t>O SR. JEAN OLIVEIRA – Projet</w:t>
      </w:r>
      <w:r w:rsidR="00D50C17">
        <w:t>o de autoria do Poder Executivo,</w:t>
      </w:r>
      <w:r>
        <w:t xml:space="preserve"> </w:t>
      </w:r>
      <w:r w:rsidRPr="00BB147E">
        <w:rPr>
          <w:rFonts w:cs="Courier New"/>
          <w:szCs w:val="24"/>
        </w:rPr>
        <w:t>P</w:t>
      </w:r>
      <w:r>
        <w:rPr>
          <w:rFonts w:cs="Courier New"/>
          <w:szCs w:val="24"/>
        </w:rPr>
        <w:t>rojeto de Lei Ordinária 853/2020. “</w:t>
      </w:r>
      <w:r w:rsidRPr="00BB147E">
        <w:rPr>
          <w:rFonts w:cs="Courier New"/>
          <w:szCs w:val="24"/>
        </w:rPr>
        <w:t xml:space="preserve">Autoriza o Poder Executivo a abrir Crédito </w:t>
      </w:r>
      <w:r>
        <w:rPr>
          <w:rFonts w:cs="Courier New"/>
          <w:szCs w:val="24"/>
        </w:rPr>
        <w:t>Adicional Suplementar por Superá</w:t>
      </w:r>
      <w:r w:rsidRPr="00BB147E">
        <w:rPr>
          <w:rFonts w:cs="Courier New"/>
          <w:szCs w:val="24"/>
        </w:rPr>
        <w:t>vit Financeiro, até o valor de R$ 195.621,76, em favor da Unidade Orçamentária Su</w:t>
      </w:r>
      <w:bookmarkStart w:id="0" w:name="_GoBack"/>
      <w:bookmarkEnd w:id="0"/>
      <w:r w:rsidRPr="00BB147E">
        <w:rPr>
          <w:rFonts w:cs="Courier New"/>
          <w:szCs w:val="24"/>
        </w:rPr>
        <w:t>perintendência Estadual de Turismo - SETUR.</w:t>
      </w:r>
      <w:r>
        <w:rPr>
          <w:rFonts w:cs="Courier New"/>
          <w:szCs w:val="24"/>
        </w:rPr>
        <w:t>”</w:t>
      </w:r>
      <w:r w:rsidR="00F3148E">
        <w:rPr>
          <w:rFonts w:cs="Courier New"/>
          <w:szCs w:val="24"/>
        </w:rPr>
        <w:t>.</w:t>
      </w:r>
      <w:r>
        <w:rPr>
          <w:rFonts w:cs="Courier New"/>
          <w:szCs w:val="24"/>
        </w:rPr>
        <w:t xml:space="preserve"> </w:t>
      </w:r>
    </w:p>
    <w:p w:rsidR="00987059" w:rsidRDefault="00987059" w:rsidP="0098705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Senhor Presidente, Projeto de Lei com remanejamento para a </w:t>
      </w:r>
      <w:proofErr w:type="spellStart"/>
      <w:r>
        <w:rPr>
          <w:rFonts w:cs="Courier New"/>
          <w:szCs w:val="24"/>
        </w:rPr>
        <w:t>Setur</w:t>
      </w:r>
      <w:proofErr w:type="spellEnd"/>
      <w:r>
        <w:rPr>
          <w:rFonts w:cs="Courier New"/>
          <w:szCs w:val="24"/>
        </w:rPr>
        <w:t xml:space="preserve"> de parecer favorável.</w:t>
      </w:r>
    </w:p>
    <w:p w:rsidR="00987059" w:rsidRDefault="00987059" w:rsidP="00987059">
      <w:pPr>
        <w:rPr>
          <w:rFonts w:cs="Courier New"/>
          <w:szCs w:val="24"/>
        </w:rPr>
      </w:pPr>
    </w:p>
    <w:p w:rsidR="00987059" w:rsidRDefault="00987059" w:rsidP="00987059">
      <w:pPr>
        <w:rPr>
          <w:b/>
        </w:rPr>
      </w:pPr>
      <w:r>
        <w:t xml:space="preserve">O SR. LAERTE GOMES (Presidente) – Em discussão o parecer do nobre Deputado Jean Oliveira. Não havendo discussão, em votação. Os deputados favoráveis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7075A4">
        <w:rPr>
          <w:b/>
        </w:rPr>
        <w:t>Aprovado</w:t>
      </w:r>
      <w:r>
        <w:rPr>
          <w:b/>
        </w:rPr>
        <w:t xml:space="preserve"> o parecer</w:t>
      </w:r>
      <w:r w:rsidRPr="007075A4">
        <w:rPr>
          <w:b/>
        </w:rPr>
        <w:t>.</w:t>
      </w:r>
    </w:p>
    <w:p w:rsidR="00314EDC" w:rsidRDefault="00314EDC" w:rsidP="00987059">
      <w:pPr>
        <w:pStyle w:val="NormalWeb"/>
        <w:spacing w:before="0" w:beforeAutospacing="0" w:after="200" w:afterAutospacing="0" w:line="360" w:lineRule="auto"/>
        <w:ind w:firstLine="709"/>
        <w:jc w:val="both"/>
      </w:pPr>
    </w:p>
    <w:sectPr w:rsidR="00314EDC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82"/>
    <w:rsid w:val="0007429E"/>
    <w:rsid w:val="000C7404"/>
    <w:rsid w:val="001D131C"/>
    <w:rsid w:val="00301F83"/>
    <w:rsid w:val="00314EDC"/>
    <w:rsid w:val="003B15DF"/>
    <w:rsid w:val="004F26B5"/>
    <w:rsid w:val="00803F85"/>
    <w:rsid w:val="008C65A3"/>
    <w:rsid w:val="00987059"/>
    <w:rsid w:val="009C2A65"/>
    <w:rsid w:val="009F1C87"/>
    <w:rsid w:val="00A136DD"/>
    <w:rsid w:val="00AF06FC"/>
    <w:rsid w:val="00B01482"/>
    <w:rsid w:val="00BD3C33"/>
    <w:rsid w:val="00BF2EAA"/>
    <w:rsid w:val="00C62CDD"/>
    <w:rsid w:val="00D50C17"/>
    <w:rsid w:val="00E00D86"/>
    <w:rsid w:val="00E14087"/>
    <w:rsid w:val="00F14383"/>
    <w:rsid w:val="00F3148E"/>
    <w:rsid w:val="00F6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2020-10-10T14:46:00Z</dcterms:created>
  <dcterms:modified xsi:type="dcterms:W3CDTF">2020-10-13T15:02:00Z</dcterms:modified>
</cp:coreProperties>
</file>